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jc w:val="center"/>
        <w:tblLayout w:type="fixed"/>
        <w:tblLook w:val="0000"/>
      </w:tblPr>
      <w:tblGrid>
        <w:gridCol w:w="3686"/>
        <w:gridCol w:w="2198"/>
        <w:gridCol w:w="3614"/>
      </w:tblGrid>
      <w:tr w:rsidR="005A678C" w:rsidRPr="00BC1F55" w:rsidTr="005F5FC3">
        <w:trPr>
          <w:trHeight w:val="983"/>
          <w:jc w:val="center"/>
        </w:trPr>
        <w:tc>
          <w:tcPr>
            <w:tcW w:w="3686" w:type="dxa"/>
          </w:tcPr>
          <w:p w:rsidR="005A678C" w:rsidRPr="00BC1F55" w:rsidRDefault="005A678C" w:rsidP="005F5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eastAsia="Times New Roman" w:hAnsi="Times New Roman"/>
                <w:b/>
                <w:sz w:val="28"/>
                <w:szCs w:val="28"/>
              </w:rPr>
              <w:t>«</w:t>
            </w:r>
            <w:proofErr w:type="spellStart"/>
            <w:r w:rsidRPr="00BC1F55">
              <w:rPr>
                <w:rFonts w:ascii="Times New Roman" w:eastAsia="Times New Roman" w:hAnsi="Times New Roman"/>
                <w:b/>
                <w:sz w:val="28"/>
                <w:szCs w:val="28"/>
              </w:rPr>
              <w:t>Кöрткерöс</w:t>
            </w:r>
            <w:proofErr w:type="spellEnd"/>
            <w:r w:rsidRPr="00BC1F55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» </w:t>
            </w:r>
            <w:proofErr w:type="spellStart"/>
            <w:r w:rsidRPr="00BC1F55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муниципальнöй</w:t>
            </w:r>
            <w:proofErr w:type="spellEnd"/>
            <w:r w:rsidRPr="00BC1F55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C1F55">
              <w:rPr>
                <w:rFonts w:ascii="Times New Roman" w:eastAsia="Times New Roman" w:hAnsi="Times New Roman"/>
                <w:b/>
                <w:sz w:val="28"/>
                <w:szCs w:val="28"/>
              </w:rPr>
              <w:t>районса</w:t>
            </w:r>
            <w:proofErr w:type="spellEnd"/>
            <w:r w:rsidRPr="00BC1F55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</w:p>
          <w:p w:rsidR="005A678C" w:rsidRPr="00BC1F55" w:rsidRDefault="005A678C" w:rsidP="005F5FC3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</w:tc>
        <w:tc>
          <w:tcPr>
            <w:tcW w:w="2198" w:type="dxa"/>
          </w:tcPr>
          <w:p w:rsidR="005A678C" w:rsidRPr="00BC1F55" w:rsidRDefault="005A678C" w:rsidP="005F5FC3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666750" cy="685800"/>
                  <wp:effectExtent l="0" t="0" r="0" b="0"/>
                  <wp:docPr id="1" name="Рисунок 1" descr="корткерос - коп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рткерос - коп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bright="40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4" w:type="dxa"/>
          </w:tcPr>
          <w:p w:rsidR="005A678C" w:rsidRPr="00BC1F55" w:rsidRDefault="005A678C" w:rsidP="005F5FC3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hAnsi="Times New Roman"/>
                <w:b/>
                <w:sz w:val="28"/>
                <w:szCs w:val="28"/>
              </w:rPr>
              <w:t>Администрация муниципального района «Корткеросский»</w:t>
            </w:r>
          </w:p>
        </w:tc>
      </w:tr>
    </w:tbl>
    <w:p w:rsidR="005A678C" w:rsidRPr="00CD63AE" w:rsidRDefault="005A678C" w:rsidP="005A678C">
      <w:pPr>
        <w:keepNext/>
        <w:tabs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16"/>
          <w:szCs w:val="16"/>
        </w:rPr>
      </w:pPr>
    </w:p>
    <w:p w:rsidR="005A678C" w:rsidRPr="00CD63AE" w:rsidRDefault="005A678C" w:rsidP="005A67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CD63AE">
        <w:rPr>
          <w:rFonts w:ascii="Times New Roman" w:hAnsi="Times New Roman"/>
          <w:b/>
          <w:sz w:val="32"/>
          <w:szCs w:val="32"/>
        </w:rPr>
        <w:t>ШУÖМ</w:t>
      </w:r>
      <w:proofErr w:type="gramEnd"/>
    </w:p>
    <w:p w:rsidR="005A678C" w:rsidRPr="00CD63AE" w:rsidRDefault="005A678C" w:rsidP="005A67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5A678C" w:rsidRPr="00CD63AE" w:rsidRDefault="005A678C" w:rsidP="005A67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D63AE">
        <w:rPr>
          <w:rFonts w:ascii="Times New Roman" w:hAnsi="Times New Roman"/>
          <w:b/>
          <w:sz w:val="32"/>
          <w:szCs w:val="32"/>
        </w:rPr>
        <w:t>ПОСТАНОВЛЕНИЕ</w:t>
      </w:r>
    </w:p>
    <w:p w:rsidR="005A678C" w:rsidRPr="00CD63AE" w:rsidRDefault="005A678C" w:rsidP="005A67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5A678C" w:rsidRPr="00BC1F55" w:rsidRDefault="005A678C" w:rsidP="005A678C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30.12.2025</w:t>
      </w:r>
      <w:r w:rsidRPr="00BC1F55">
        <w:rPr>
          <w:rFonts w:ascii="Times New Roman" w:eastAsia="Times New Roman" w:hAnsi="Times New Roman"/>
          <w:b/>
          <w:sz w:val="28"/>
          <w:szCs w:val="28"/>
        </w:rPr>
        <w:t xml:space="preserve">                                          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BC1F55">
        <w:rPr>
          <w:rFonts w:ascii="Times New Roman" w:eastAsia="Times New Roman" w:hAnsi="Times New Roman"/>
          <w:b/>
          <w:sz w:val="28"/>
          <w:szCs w:val="28"/>
        </w:rPr>
        <w:t xml:space="preserve">              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                          </w:t>
      </w:r>
      <w:r w:rsidRPr="00BC1F55">
        <w:rPr>
          <w:rFonts w:ascii="Times New Roman" w:eastAsia="Times New Roman" w:hAnsi="Times New Roman"/>
          <w:b/>
          <w:sz w:val="28"/>
          <w:szCs w:val="28"/>
        </w:rPr>
        <w:t xml:space="preserve">     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        </w:t>
      </w:r>
      <w:r w:rsidRPr="00BC1F55">
        <w:rPr>
          <w:rFonts w:ascii="Times New Roman" w:eastAsia="Times New Roman" w:hAnsi="Times New Roman"/>
          <w:b/>
          <w:sz w:val="28"/>
          <w:szCs w:val="28"/>
        </w:rPr>
        <w:t xml:space="preserve"> №</w:t>
      </w:r>
      <w:r>
        <w:rPr>
          <w:rFonts w:ascii="Times New Roman" w:eastAsia="Times New Roman" w:hAnsi="Times New Roman"/>
          <w:b/>
          <w:sz w:val="28"/>
          <w:szCs w:val="28"/>
        </w:rPr>
        <w:t>1667</w:t>
      </w:r>
      <w:r w:rsidRPr="00BC1F55">
        <w:rPr>
          <w:rFonts w:ascii="Times New Roman" w:eastAsia="Times New Roman" w:hAnsi="Times New Roman"/>
          <w:b/>
          <w:sz w:val="28"/>
          <w:szCs w:val="28"/>
        </w:rPr>
        <w:t xml:space="preserve"> </w:t>
      </w:r>
    </w:p>
    <w:p w:rsidR="005A678C" w:rsidRPr="00CD63AE" w:rsidRDefault="005A678C" w:rsidP="005A678C">
      <w:pPr>
        <w:keepNext/>
        <w:tabs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16"/>
          <w:szCs w:val="16"/>
        </w:rPr>
      </w:pPr>
    </w:p>
    <w:p w:rsidR="005A678C" w:rsidRPr="00BC1F55" w:rsidRDefault="005A678C" w:rsidP="005A678C">
      <w:pPr>
        <w:keepNext/>
        <w:tabs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28"/>
          <w:szCs w:val="28"/>
        </w:rPr>
      </w:pPr>
      <w:r w:rsidRPr="00BC1F55">
        <w:rPr>
          <w:rFonts w:ascii="Times New Roman" w:eastAsia="Times New Roman" w:hAnsi="Times New Roman"/>
          <w:sz w:val="28"/>
          <w:szCs w:val="28"/>
        </w:rPr>
        <w:t>с</w:t>
      </w:r>
      <w:proofErr w:type="gramStart"/>
      <w:r w:rsidRPr="00BC1F55">
        <w:rPr>
          <w:rFonts w:ascii="Times New Roman" w:eastAsia="Times New Roman" w:hAnsi="Times New Roman"/>
          <w:sz w:val="28"/>
          <w:szCs w:val="28"/>
        </w:rPr>
        <w:t>.К</w:t>
      </w:r>
      <w:proofErr w:type="gramEnd"/>
      <w:r w:rsidRPr="00BC1F55">
        <w:rPr>
          <w:rFonts w:ascii="Times New Roman" w:eastAsia="Times New Roman" w:hAnsi="Times New Roman"/>
          <w:sz w:val="28"/>
          <w:szCs w:val="28"/>
        </w:rPr>
        <w:t>орткерос, Корткеросский р-н,</w:t>
      </w:r>
    </w:p>
    <w:p w:rsidR="005A678C" w:rsidRPr="00BC1F55" w:rsidRDefault="005A678C" w:rsidP="005A678C">
      <w:pPr>
        <w:keepNext/>
        <w:tabs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28"/>
          <w:szCs w:val="28"/>
        </w:rPr>
      </w:pPr>
      <w:r w:rsidRPr="00BC1F55">
        <w:rPr>
          <w:rFonts w:ascii="Times New Roman" w:eastAsia="Times New Roman" w:hAnsi="Times New Roman"/>
          <w:sz w:val="28"/>
          <w:szCs w:val="28"/>
        </w:rPr>
        <w:t>Республика Коми</w:t>
      </w:r>
    </w:p>
    <w:p w:rsidR="005A678C" w:rsidRPr="00BC1F55" w:rsidRDefault="005A678C" w:rsidP="005A678C">
      <w:pPr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</w:rPr>
      </w:pPr>
    </w:p>
    <w:p w:rsidR="005A678C" w:rsidRDefault="005A678C" w:rsidP="005A67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CD63AE">
        <w:rPr>
          <w:rFonts w:ascii="Times New Roman" w:eastAsia="Times New Roman" w:hAnsi="Times New Roman"/>
          <w:b/>
          <w:bCs/>
          <w:sz w:val="32"/>
          <w:szCs w:val="32"/>
        </w:rPr>
        <w:t xml:space="preserve">О внесении изменений в постановление администрации муниципального района «Корткеросский» от 26.11.2021 </w:t>
      </w:r>
      <w:r>
        <w:rPr>
          <w:rFonts w:ascii="Times New Roman" w:eastAsia="Times New Roman" w:hAnsi="Times New Roman"/>
          <w:b/>
          <w:bCs/>
          <w:sz w:val="32"/>
          <w:szCs w:val="32"/>
        </w:rPr>
        <w:t>года</w:t>
      </w:r>
    </w:p>
    <w:p w:rsidR="005A678C" w:rsidRPr="00C8727B" w:rsidRDefault="005A678C" w:rsidP="005A67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32"/>
        </w:rPr>
      </w:pPr>
      <w:r w:rsidRPr="00CD63AE">
        <w:rPr>
          <w:rFonts w:ascii="Times New Roman" w:eastAsia="Times New Roman" w:hAnsi="Times New Roman"/>
          <w:b/>
          <w:bCs/>
          <w:sz w:val="32"/>
          <w:szCs w:val="32"/>
        </w:rPr>
        <w:t>№ 1757 «Об утверждении муниципальной программы муниципального образования муниципального района «Корткеросский» «Развитие культуры и туризма»</w:t>
      </w:r>
    </w:p>
    <w:p w:rsidR="005A678C" w:rsidRPr="00BC1F55" w:rsidRDefault="005A678C" w:rsidP="005A678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5A678C" w:rsidRPr="00C8727B" w:rsidRDefault="005A678C" w:rsidP="005A678C">
      <w:pPr>
        <w:pStyle w:val="2"/>
        <w:tabs>
          <w:tab w:val="left" w:pos="567"/>
        </w:tabs>
        <w:spacing w:before="0" w:after="0"/>
        <w:ind w:firstLine="567"/>
        <w:jc w:val="both"/>
        <w:rPr>
          <w:rFonts w:ascii="Times New Roman" w:hAnsi="Times New Roman"/>
          <w:b w:val="0"/>
          <w:i w:val="0"/>
          <w:sz w:val="26"/>
          <w:szCs w:val="26"/>
        </w:rPr>
      </w:pPr>
      <w:proofErr w:type="gramStart"/>
      <w:r w:rsidRPr="00C8727B">
        <w:rPr>
          <w:rFonts w:ascii="Times New Roman" w:hAnsi="Times New Roman"/>
          <w:b w:val="0"/>
          <w:i w:val="0"/>
          <w:sz w:val="26"/>
          <w:szCs w:val="26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муниципального района «Корткеросский», решением Совета муниципального района «Корткеросский» от 22.12.2020 № </w:t>
      </w:r>
      <w:r w:rsidRPr="00C8727B">
        <w:rPr>
          <w:rFonts w:ascii="Times New Roman" w:hAnsi="Times New Roman"/>
          <w:b w:val="0"/>
          <w:i w:val="0"/>
          <w:sz w:val="26"/>
          <w:szCs w:val="26"/>
          <w:lang w:val="en-US"/>
        </w:rPr>
        <w:t>VII</w:t>
      </w:r>
      <w:r w:rsidRPr="00C8727B">
        <w:rPr>
          <w:rFonts w:ascii="Times New Roman" w:hAnsi="Times New Roman"/>
          <w:b w:val="0"/>
          <w:i w:val="0"/>
          <w:sz w:val="26"/>
          <w:szCs w:val="26"/>
        </w:rPr>
        <w:t>-3/8 «О Стратегии социально-экономического развития муниципального образования муниципального района «Корткеросский» на период до 2035 года», постановлением администрации муниципального района «Корткеросский» от 29.06.2021 № 1058 «Об утверждении перечня муниципальных программ муниципального образования муниципального</w:t>
      </w:r>
      <w:proofErr w:type="gramEnd"/>
      <w:r w:rsidRPr="00C8727B">
        <w:rPr>
          <w:rFonts w:ascii="Times New Roman" w:hAnsi="Times New Roman"/>
          <w:b w:val="0"/>
          <w:i w:val="0"/>
          <w:sz w:val="26"/>
          <w:szCs w:val="26"/>
        </w:rPr>
        <w:t xml:space="preserve"> района «Корткеросский», Администрация муниципального района «Корткеросский» постановляет: </w:t>
      </w:r>
    </w:p>
    <w:p w:rsidR="005A678C" w:rsidRDefault="005A678C" w:rsidP="005A678C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  <w:r w:rsidRPr="00C8727B">
        <w:rPr>
          <w:rFonts w:ascii="Times New Roman" w:hAnsi="Times New Roman"/>
          <w:sz w:val="26"/>
          <w:szCs w:val="26"/>
        </w:rPr>
        <w:t xml:space="preserve">1.Внести в постановление администрации муниципального района </w:t>
      </w:r>
    </w:p>
    <w:p w:rsidR="005A678C" w:rsidRPr="00C8727B" w:rsidRDefault="005A678C" w:rsidP="005A678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8727B">
        <w:rPr>
          <w:rFonts w:ascii="Times New Roman" w:hAnsi="Times New Roman"/>
          <w:sz w:val="26"/>
          <w:szCs w:val="26"/>
        </w:rPr>
        <w:t xml:space="preserve">«Корткеросский» от 26.11.2021 № 1757 «Об утверждении муниципальной программы муниципального образования муниципального района «Корткеросский» «Развитие культуры и туризма» следующие изменения: </w:t>
      </w:r>
    </w:p>
    <w:p w:rsidR="005A678C" w:rsidRPr="00C8727B" w:rsidRDefault="005A678C" w:rsidP="005A678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8727B"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 xml:space="preserve">     </w:t>
      </w:r>
      <w:r w:rsidRPr="00C8727B">
        <w:rPr>
          <w:rFonts w:ascii="Times New Roman" w:hAnsi="Times New Roman"/>
          <w:sz w:val="26"/>
          <w:szCs w:val="26"/>
        </w:rPr>
        <w:t xml:space="preserve"> 1.1. приложение постановления изложить в новой редакции согласно приложению к настоящему постановлению.</w:t>
      </w:r>
    </w:p>
    <w:p w:rsidR="005A678C" w:rsidRPr="00C8727B" w:rsidRDefault="005A678C" w:rsidP="005A678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C8727B">
        <w:rPr>
          <w:rFonts w:ascii="Times New Roman" w:hAnsi="Times New Roman"/>
          <w:sz w:val="26"/>
          <w:szCs w:val="26"/>
        </w:rPr>
        <w:t xml:space="preserve">2. </w:t>
      </w:r>
      <w:r w:rsidRPr="00C8727B">
        <w:rPr>
          <w:rFonts w:ascii="Times New Roman" w:eastAsia="Times New Roman" w:hAnsi="Times New Roman"/>
          <w:sz w:val="26"/>
          <w:szCs w:val="26"/>
        </w:rPr>
        <w:t xml:space="preserve">Настоящее постановление вступает в силу со дня его официального опубликования и подлежит размещению на официальном сайте администрации муниципального района «Корткеросский» в информационно – коммуникационной сети «Интернет». </w:t>
      </w:r>
    </w:p>
    <w:p w:rsidR="005A678C" w:rsidRPr="00C8727B" w:rsidRDefault="005A678C" w:rsidP="005A678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C8727B">
        <w:rPr>
          <w:rFonts w:ascii="Times New Roman" w:hAnsi="Times New Roman"/>
          <w:sz w:val="26"/>
          <w:szCs w:val="26"/>
        </w:rPr>
        <w:t xml:space="preserve">3. </w:t>
      </w:r>
      <w:proofErr w:type="gramStart"/>
      <w:r w:rsidRPr="00C8727B">
        <w:rPr>
          <w:rFonts w:ascii="Times New Roman" w:eastAsia="Times New Roman" w:hAnsi="Times New Roman"/>
          <w:sz w:val="26"/>
          <w:szCs w:val="26"/>
        </w:rPr>
        <w:t>Контроль за</w:t>
      </w:r>
      <w:proofErr w:type="gramEnd"/>
      <w:r w:rsidRPr="00C8727B">
        <w:rPr>
          <w:rFonts w:ascii="Times New Roman" w:eastAsia="Times New Roman" w:hAnsi="Times New Roman"/>
          <w:sz w:val="26"/>
          <w:szCs w:val="26"/>
        </w:rPr>
        <w:t xml:space="preserve"> исполнением настоящего постановления возложить</w:t>
      </w:r>
      <w:r w:rsidRPr="00C8727B">
        <w:rPr>
          <w:rFonts w:ascii="Times New Roman" w:hAnsi="Times New Roman"/>
          <w:sz w:val="26"/>
          <w:szCs w:val="26"/>
        </w:rPr>
        <w:t xml:space="preserve"> на заместителя руководителя администрации</w:t>
      </w:r>
      <w:r w:rsidRPr="00C8727B">
        <w:rPr>
          <w:rFonts w:ascii="Times New Roman" w:eastAsia="Times New Roman" w:hAnsi="Times New Roman"/>
          <w:sz w:val="26"/>
          <w:szCs w:val="26"/>
        </w:rPr>
        <w:t xml:space="preserve"> МР «Корткеросский» (Карпова К.В.). </w:t>
      </w:r>
    </w:p>
    <w:p w:rsidR="005A678C" w:rsidRPr="00C8727B" w:rsidRDefault="005A678C" w:rsidP="005A678C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5A678C" w:rsidRDefault="005A678C" w:rsidP="005A678C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BC1F55">
        <w:rPr>
          <w:rFonts w:ascii="Times New Roman" w:eastAsia="Times New Roman" w:hAnsi="Times New Roman"/>
          <w:b/>
          <w:sz w:val="28"/>
          <w:szCs w:val="28"/>
        </w:rPr>
        <w:t>Глав</w:t>
      </w:r>
      <w:r>
        <w:rPr>
          <w:rFonts w:ascii="Times New Roman" w:eastAsia="Times New Roman" w:hAnsi="Times New Roman"/>
          <w:b/>
          <w:sz w:val="28"/>
          <w:szCs w:val="28"/>
        </w:rPr>
        <w:t>а</w:t>
      </w:r>
      <w:r w:rsidRPr="00BC1F55">
        <w:rPr>
          <w:rFonts w:ascii="Times New Roman" w:eastAsia="Times New Roman" w:hAnsi="Times New Roman"/>
          <w:b/>
          <w:sz w:val="28"/>
          <w:szCs w:val="28"/>
        </w:rPr>
        <w:t xml:space="preserve"> муниципального района «Корткеросский»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BC1F55">
        <w:rPr>
          <w:rFonts w:ascii="Times New Roman" w:eastAsia="Times New Roman" w:hAnsi="Times New Roman"/>
          <w:b/>
          <w:sz w:val="28"/>
          <w:szCs w:val="28"/>
        </w:rPr>
        <w:t>-</w:t>
      </w:r>
    </w:p>
    <w:p w:rsidR="005A678C" w:rsidRPr="00BC1F55" w:rsidRDefault="005A678C" w:rsidP="005A678C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р</w:t>
      </w:r>
      <w:r w:rsidRPr="00BC1F55">
        <w:rPr>
          <w:rFonts w:ascii="Times New Roman" w:eastAsia="Times New Roman" w:hAnsi="Times New Roman"/>
          <w:b/>
          <w:sz w:val="28"/>
          <w:szCs w:val="28"/>
        </w:rPr>
        <w:t>уководител</w:t>
      </w:r>
      <w:r>
        <w:rPr>
          <w:rFonts w:ascii="Times New Roman" w:eastAsia="Times New Roman" w:hAnsi="Times New Roman"/>
          <w:b/>
          <w:sz w:val="28"/>
          <w:szCs w:val="28"/>
        </w:rPr>
        <w:t>ь а</w:t>
      </w:r>
      <w:r w:rsidRPr="00BC1F55">
        <w:rPr>
          <w:rFonts w:ascii="Times New Roman" w:eastAsia="Times New Roman" w:hAnsi="Times New Roman"/>
          <w:b/>
          <w:sz w:val="28"/>
          <w:szCs w:val="28"/>
        </w:rPr>
        <w:t xml:space="preserve">дминистрации                 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                     </w:t>
      </w:r>
      <w:r w:rsidRPr="00BC1F55">
        <w:rPr>
          <w:rFonts w:ascii="Times New Roman" w:eastAsia="Times New Roman" w:hAnsi="Times New Roman"/>
          <w:b/>
          <w:sz w:val="28"/>
          <w:szCs w:val="28"/>
        </w:rPr>
        <w:t xml:space="preserve">              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 </w:t>
      </w:r>
      <w:r w:rsidRPr="00BC1F55">
        <w:rPr>
          <w:rFonts w:ascii="Times New Roman" w:eastAsia="Times New Roman" w:hAnsi="Times New Roman"/>
          <w:b/>
          <w:sz w:val="28"/>
          <w:szCs w:val="28"/>
        </w:rPr>
        <w:t xml:space="preserve">   К</w:t>
      </w:r>
      <w:r>
        <w:rPr>
          <w:rFonts w:ascii="Times New Roman" w:eastAsia="Times New Roman" w:hAnsi="Times New Roman"/>
          <w:b/>
          <w:sz w:val="28"/>
          <w:szCs w:val="28"/>
        </w:rPr>
        <w:t>. Сажин</w:t>
      </w:r>
    </w:p>
    <w:p w:rsidR="004A358B" w:rsidRDefault="004A358B"/>
    <w:sectPr w:rsidR="004A358B" w:rsidSect="004A35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5A678C"/>
    <w:rsid w:val="0005159E"/>
    <w:rsid w:val="003227DB"/>
    <w:rsid w:val="004938EF"/>
    <w:rsid w:val="004A358B"/>
    <w:rsid w:val="005A678C"/>
    <w:rsid w:val="006552BB"/>
    <w:rsid w:val="00C70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78C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5A678C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A678C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A6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678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2026-03-18T13:23:00Z</dcterms:created>
  <dcterms:modified xsi:type="dcterms:W3CDTF">2026-03-18T13:24:00Z</dcterms:modified>
</cp:coreProperties>
</file>