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C" w:rsidRDefault="008109EC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8109EC" w:rsidRPr="006D5CDA" w:rsidTr="00A8686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8109EC" w:rsidRPr="00D61825" w:rsidRDefault="008109EC" w:rsidP="00A86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Кöрткерöс</w:t>
            </w:r>
            <w:proofErr w:type="spellEnd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муниципальнöй</w:t>
            </w:r>
            <w:proofErr w:type="spellEnd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районса</w:t>
            </w:r>
            <w:proofErr w:type="spellEnd"/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8109EC" w:rsidRPr="00D61825" w:rsidRDefault="008109EC" w:rsidP="00A8686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8109EC" w:rsidRPr="00D61825" w:rsidRDefault="008109EC" w:rsidP="00A8686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8109EC" w:rsidRPr="00D61825" w:rsidRDefault="008109EC" w:rsidP="00A8686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82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8109EC" w:rsidRPr="00D61825" w:rsidRDefault="008109EC" w:rsidP="008109E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8109EC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61825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8109EC" w:rsidRPr="00D61825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9EC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1825">
        <w:rPr>
          <w:rFonts w:ascii="Times New Roman" w:hAnsi="Times New Roman"/>
          <w:b/>
          <w:sz w:val="32"/>
          <w:szCs w:val="32"/>
        </w:rPr>
        <w:t>ПОСТАНОВЛЕНИЕ</w:t>
      </w:r>
    </w:p>
    <w:p w:rsidR="008109EC" w:rsidRPr="00D61825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9EC" w:rsidRPr="006D5CDA" w:rsidRDefault="008109EC" w:rsidP="008109E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26.11.2021</w:t>
      </w:r>
      <w:r w:rsidRPr="006D5CDA">
        <w:rPr>
          <w:rFonts w:ascii="Times New Roman" w:eastAsia="Times New Roman" w:hAnsi="Times New Roman"/>
          <w:b/>
          <w:sz w:val="27"/>
          <w:szCs w:val="27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    </w:t>
      </w:r>
      <w:r w:rsidRPr="006D5CDA">
        <w:rPr>
          <w:rFonts w:ascii="Times New Roman" w:eastAsia="Times New Roman" w:hAnsi="Times New Roman"/>
          <w:b/>
          <w:sz w:val="27"/>
          <w:szCs w:val="27"/>
        </w:rPr>
        <w:t xml:space="preserve">  №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1757</w:t>
      </w:r>
    </w:p>
    <w:p w:rsidR="008109EC" w:rsidRPr="00D61825" w:rsidRDefault="008109EC" w:rsidP="008109E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8109EC" w:rsidRPr="00D61825" w:rsidRDefault="008109EC" w:rsidP="008109E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D61825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D61825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D61825">
        <w:rPr>
          <w:rFonts w:ascii="Times New Roman" w:eastAsia="Times New Roman" w:hAnsi="Times New Roman"/>
          <w:sz w:val="28"/>
          <w:szCs w:val="28"/>
        </w:rPr>
        <w:t>орткерос, Корткеросский р-н,</w:t>
      </w:r>
    </w:p>
    <w:p w:rsidR="008109EC" w:rsidRPr="006D5CDA" w:rsidRDefault="008109EC" w:rsidP="008109E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</w:rPr>
      </w:pPr>
      <w:r w:rsidRPr="00D61825">
        <w:rPr>
          <w:rFonts w:ascii="Times New Roman" w:eastAsia="Times New Roman" w:hAnsi="Times New Roman"/>
          <w:sz w:val="28"/>
          <w:szCs w:val="28"/>
        </w:rPr>
        <w:t>Республика Коми</w:t>
      </w:r>
    </w:p>
    <w:p w:rsidR="008109EC" w:rsidRPr="006D5CDA" w:rsidRDefault="008109EC" w:rsidP="008109EC">
      <w:pP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</w:rPr>
      </w:pPr>
    </w:p>
    <w:p w:rsidR="008109EC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91251">
        <w:rPr>
          <w:rFonts w:ascii="Times New Roman" w:eastAsia="Times New Roman" w:hAnsi="Times New Roman"/>
          <w:b/>
          <w:bCs/>
          <w:sz w:val="32"/>
          <w:szCs w:val="32"/>
        </w:rPr>
        <w:t>Об утверждении муниципальной программы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муниципального образования муниципального района «Корткеросский» </w:t>
      </w:r>
    </w:p>
    <w:p w:rsidR="008109EC" w:rsidRPr="00891251" w:rsidRDefault="008109EC" w:rsidP="0081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91251">
        <w:rPr>
          <w:rFonts w:ascii="Times New Roman" w:eastAsia="Times New Roman" w:hAnsi="Times New Roman"/>
          <w:b/>
          <w:bCs/>
          <w:sz w:val="32"/>
          <w:szCs w:val="32"/>
        </w:rPr>
        <w:t xml:space="preserve">«Развитие культуры </w:t>
      </w:r>
      <w:r>
        <w:rPr>
          <w:rFonts w:ascii="Times New Roman" w:eastAsia="Times New Roman" w:hAnsi="Times New Roman"/>
          <w:b/>
          <w:bCs/>
          <w:sz w:val="32"/>
          <w:szCs w:val="32"/>
        </w:rPr>
        <w:t>и туризма»</w:t>
      </w:r>
    </w:p>
    <w:p w:rsidR="008109EC" w:rsidRPr="006D5CDA" w:rsidRDefault="008109EC" w:rsidP="008109E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8109EC" w:rsidRDefault="008109EC" w:rsidP="008109EC">
      <w:pPr>
        <w:pStyle w:val="2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proofErr w:type="gramStart"/>
      <w:r w:rsidRPr="00A83B5D">
        <w:rPr>
          <w:rFonts w:ascii="Times New Roman" w:hAnsi="Times New Roman"/>
          <w:b w:val="0"/>
          <w:i w:val="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решением Совета муниципального района «Корткеросский» от 22.12.2020 № </w:t>
      </w:r>
      <w:r w:rsidRPr="00A83B5D">
        <w:rPr>
          <w:rFonts w:ascii="Times New Roman" w:hAnsi="Times New Roman"/>
          <w:b w:val="0"/>
          <w:i w:val="0"/>
          <w:lang w:val="en-US"/>
        </w:rPr>
        <w:t>VII</w:t>
      </w:r>
      <w:r w:rsidRPr="00A83B5D">
        <w:rPr>
          <w:rFonts w:ascii="Times New Roman" w:hAnsi="Times New Roman"/>
          <w:b w:val="0"/>
          <w:i w:val="0"/>
        </w:rPr>
        <w:t>-3/8 «О Стратегии социально-экономического развития муниципального образования муниципального района «Корткеросский» на период до 2035 года», постановлением администрации муниципального района «Корткеросский» от 29.06.2021 № 1058  «Об утверждении перечня муниципальных программ муниципального образования муниципального</w:t>
      </w:r>
      <w:proofErr w:type="gramEnd"/>
      <w:r w:rsidRPr="00A83B5D">
        <w:rPr>
          <w:rFonts w:ascii="Times New Roman" w:hAnsi="Times New Roman"/>
          <w:b w:val="0"/>
          <w:i w:val="0"/>
        </w:rPr>
        <w:t xml:space="preserve"> района «Корткеросский»</w:t>
      </w:r>
      <w:r w:rsidRPr="00A83B5D">
        <w:rPr>
          <w:rFonts w:ascii="Times New Roman" w:hAnsi="Times New Roman"/>
          <w:b w:val="0"/>
          <w:i w:val="0"/>
          <w:szCs w:val="24"/>
        </w:rPr>
        <w:t>,</w:t>
      </w:r>
      <w:r w:rsidRPr="00FC29A4">
        <w:rPr>
          <w:rFonts w:ascii="Times New Roman" w:hAnsi="Times New Roman"/>
          <w:b w:val="0"/>
          <w:i w:val="0"/>
          <w:sz w:val="32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администрация </w:t>
      </w:r>
      <w:r w:rsidRPr="00FC29A4">
        <w:rPr>
          <w:rFonts w:ascii="Times New Roman" w:hAnsi="Times New Roman"/>
          <w:b w:val="0"/>
          <w:i w:val="0"/>
        </w:rPr>
        <w:t>муниципального района «Корткеросский» постановляет:</w:t>
      </w:r>
      <w:r>
        <w:rPr>
          <w:rFonts w:ascii="Times New Roman" w:hAnsi="Times New Roman"/>
          <w:b w:val="0"/>
          <w:i w:val="0"/>
        </w:rPr>
        <w:t xml:space="preserve"> </w:t>
      </w:r>
    </w:p>
    <w:p w:rsidR="008109EC" w:rsidRPr="00D97096" w:rsidRDefault="008109EC" w:rsidP="008109EC"/>
    <w:p w:rsidR="008109EC" w:rsidRDefault="008109EC" w:rsidP="008109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97096">
        <w:rPr>
          <w:rFonts w:ascii="Times New Roman" w:hAnsi="Times New Roman"/>
          <w:sz w:val="28"/>
          <w:szCs w:val="28"/>
        </w:rPr>
        <w:t>Утвердить муниципальную программу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B5D">
        <w:rPr>
          <w:rFonts w:ascii="Times New Roman" w:hAnsi="Times New Roman"/>
          <w:sz w:val="28"/>
          <w:szCs w:val="28"/>
        </w:rPr>
        <w:t>муниципального района «Корткеросский» «Развитие культуры  и туризм</w:t>
      </w:r>
      <w:r>
        <w:rPr>
          <w:rFonts w:ascii="Times New Roman" w:hAnsi="Times New Roman"/>
          <w:sz w:val="28"/>
          <w:szCs w:val="28"/>
        </w:rPr>
        <w:t>а»</w:t>
      </w:r>
      <w:r w:rsidRPr="00FC29A4">
        <w:rPr>
          <w:rFonts w:ascii="Times New Roman" w:hAnsi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/>
          <w:sz w:val="28"/>
          <w:szCs w:val="28"/>
        </w:rPr>
        <w:t>(Приложение)</w:t>
      </w:r>
      <w:r w:rsidRPr="00A83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9EC" w:rsidRDefault="008109EC" w:rsidP="008109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</w:t>
      </w:r>
      <w:r w:rsidRPr="008B0E21">
        <w:rPr>
          <w:rFonts w:ascii="Times New Roman" w:hAnsi="Times New Roman"/>
          <w:sz w:val="28"/>
          <w:szCs w:val="28"/>
        </w:rPr>
        <w:t>утратившим с</w:t>
      </w:r>
      <w:r>
        <w:rPr>
          <w:rFonts w:ascii="Times New Roman" w:hAnsi="Times New Roman"/>
          <w:sz w:val="28"/>
          <w:szCs w:val="28"/>
        </w:rPr>
        <w:t xml:space="preserve">илу постановление администрации </w:t>
      </w:r>
      <w:r w:rsidRPr="00A83B5D">
        <w:rPr>
          <w:rFonts w:ascii="Times New Roman" w:hAnsi="Times New Roman"/>
          <w:sz w:val="28"/>
          <w:szCs w:val="28"/>
        </w:rPr>
        <w:t>муниципального района «Корткеросский» от 24 декабря 2013 года № 2635 «Развитие культуры Корткеросского района (2014-2020 годы)» с 01 января 2022 года.</w:t>
      </w:r>
    </w:p>
    <w:p w:rsidR="008109EC" w:rsidRDefault="008109EC" w:rsidP="008109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97096">
        <w:rPr>
          <w:rFonts w:ascii="Times New Roman" w:eastAsia="Times New Roman" w:hAnsi="Times New Roman"/>
          <w:sz w:val="28"/>
          <w:szCs w:val="24"/>
        </w:rPr>
        <w:t>Настоящее постановление вступает в силу со дня его официального</w:t>
      </w:r>
      <w:r>
        <w:rPr>
          <w:rFonts w:ascii="Times New Roman" w:eastAsia="Times New Roman" w:hAnsi="Times New Roman"/>
          <w:sz w:val="28"/>
          <w:szCs w:val="24"/>
        </w:rPr>
        <w:t xml:space="preserve"> опубликования, но не ранее 01 января 2022 года. </w:t>
      </w:r>
    </w:p>
    <w:p w:rsidR="008109EC" w:rsidRPr="00D97096" w:rsidRDefault="008109EC" w:rsidP="008109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91251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891251">
        <w:rPr>
          <w:rFonts w:ascii="Times New Roman" w:eastAsia="Times New Roman" w:hAnsi="Times New Roman"/>
          <w:sz w:val="28"/>
          <w:szCs w:val="24"/>
        </w:rPr>
        <w:t xml:space="preserve"> исполнением настоящего постановления возложить</w:t>
      </w:r>
      <w:r w:rsidRPr="00155996">
        <w:rPr>
          <w:sz w:val="28"/>
          <w:szCs w:val="28"/>
        </w:rPr>
        <w:t xml:space="preserve"> </w:t>
      </w:r>
      <w:r w:rsidRPr="00155996">
        <w:rPr>
          <w:rFonts w:ascii="Times New Roman" w:hAnsi="Times New Roman"/>
          <w:sz w:val="28"/>
          <w:szCs w:val="28"/>
        </w:rPr>
        <w:t>на заместителя</w:t>
      </w:r>
      <w:r>
        <w:rPr>
          <w:sz w:val="28"/>
          <w:szCs w:val="28"/>
        </w:rPr>
        <w:t xml:space="preserve"> </w:t>
      </w:r>
      <w:r w:rsidRPr="00155996">
        <w:rPr>
          <w:rFonts w:ascii="Times New Roman" w:hAnsi="Times New Roman"/>
          <w:sz w:val="28"/>
          <w:szCs w:val="28"/>
        </w:rPr>
        <w:t>Главы муниципального района «Корткеросский» - руководителя администрации</w:t>
      </w:r>
      <w:r w:rsidRPr="00155996">
        <w:rPr>
          <w:rFonts w:ascii="Times New Roman" w:eastAsia="Times New Roman" w:hAnsi="Times New Roman"/>
          <w:sz w:val="28"/>
          <w:szCs w:val="24"/>
        </w:rPr>
        <w:t xml:space="preserve"> (Карпова К.В.). </w:t>
      </w:r>
    </w:p>
    <w:p w:rsidR="008109EC" w:rsidRDefault="008109EC" w:rsidP="008109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</w:p>
    <w:p w:rsidR="008109EC" w:rsidRPr="008109EC" w:rsidRDefault="008109EC" w:rsidP="00810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</w:rPr>
      </w:pPr>
      <w:r w:rsidRPr="008109EC">
        <w:rPr>
          <w:rFonts w:ascii="Times New Roman" w:eastAsia="Times New Roman" w:hAnsi="Times New Roman"/>
          <w:b/>
          <w:sz w:val="24"/>
          <w:szCs w:val="26"/>
        </w:rPr>
        <w:t xml:space="preserve">Глава муниципального района «Корткеросский»- </w:t>
      </w:r>
    </w:p>
    <w:p w:rsidR="008109EC" w:rsidRDefault="008109EC" w:rsidP="008109EC">
      <w:pPr>
        <w:spacing w:after="0" w:line="240" w:lineRule="auto"/>
        <w:jc w:val="both"/>
        <w:rPr>
          <w:sz w:val="24"/>
          <w:szCs w:val="26"/>
        </w:rPr>
      </w:pPr>
      <w:r w:rsidRPr="008109EC">
        <w:rPr>
          <w:rFonts w:ascii="Times New Roman" w:eastAsia="Times New Roman" w:hAnsi="Times New Roman"/>
          <w:b/>
          <w:sz w:val="24"/>
          <w:szCs w:val="26"/>
        </w:rPr>
        <w:t xml:space="preserve">руководитель администрации                                                    </w:t>
      </w:r>
      <w:r>
        <w:rPr>
          <w:rFonts w:ascii="Times New Roman" w:eastAsia="Times New Roman" w:hAnsi="Times New Roman"/>
          <w:b/>
          <w:sz w:val="24"/>
          <w:szCs w:val="26"/>
        </w:rPr>
        <w:t xml:space="preserve">                        </w:t>
      </w:r>
      <w:r w:rsidRPr="008109EC">
        <w:rPr>
          <w:rFonts w:ascii="Times New Roman" w:eastAsia="Times New Roman" w:hAnsi="Times New Roman"/>
          <w:b/>
          <w:sz w:val="24"/>
          <w:szCs w:val="26"/>
        </w:rPr>
        <w:t xml:space="preserve">          К.Сажин</w:t>
      </w:r>
    </w:p>
    <w:p w:rsidR="008109EC" w:rsidRPr="008109EC" w:rsidRDefault="008109EC" w:rsidP="008109EC">
      <w:pPr>
        <w:spacing w:after="0" w:line="240" w:lineRule="auto"/>
        <w:jc w:val="both"/>
        <w:rPr>
          <w:sz w:val="24"/>
          <w:szCs w:val="26"/>
        </w:rPr>
      </w:pPr>
    </w:p>
    <w:p w:rsidR="008109EC" w:rsidRDefault="008109EC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3055" w:rsidRPr="00891251" w:rsidRDefault="000E3055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E3055" w:rsidRPr="00891251" w:rsidRDefault="000E3055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муниципального района</w:t>
      </w:r>
    </w:p>
    <w:p w:rsidR="000E3055" w:rsidRPr="00891251" w:rsidRDefault="000E3055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«Корткеросский»</w:t>
      </w:r>
    </w:p>
    <w:p w:rsidR="000E3055" w:rsidRPr="00891251" w:rsidRDefault="00682D33" w:rsidP="00682D3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26.11.2021 № 1757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E3055" w:rsidRPr="00891251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муниципального района «Корткеросский»</w:t>
      </w:r>
    </w:p>
    <w:p w:rsidR="000E3055" w:rsidRPr="00891251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</w:t>
      </w:r>
      <w:r w:rsidR="003871EA">
        <w:rPr>
          <w:rFonts w:ascii="Times New Roman" w:eastAsia="Times New Roman" w:hAnsi="Times New Roman" w:cs="Times New Roman"/>
          <w:b/>
          <w:sz w:val="28"/>
          <w:szCs w:val="28"/>
        </w:rPr>
        <w:t xml:space="preserve"> и туризма</w:t>
      </w: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3055" w:rsidRPr="00891251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9125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(наименование муниципальной программы)</w:t>
      </w:r>
    </w:p>
    <w:p w:rsidR="000E3055" w:rsidRDefault="000E3055" w:rsidP="0028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996" w:rsidRPr="00891251" w:rsidRDefault="00155996" w:rsidP="000E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055" w:rsidRPr="00891251" w:rsidRDefault="000E3055" w:rsidP="00682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– 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Управление культуры, национальной политики </w:t>
      </w:r>
      <w:bookmarkStart w:id="0" w:name="_GoBack"/>
      <w:bookmarkEnd w:id="0"/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>и туризма администрации муниципального образования муниципального района «Корткеросский»</w:t>
      </w:r>
    </w:p>
    <w:p w:rsidR="000E3055" w:rsidRDefault="000E3055" w:rsidP="00682D33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55996" w:rsidRPr="00891251" w:rsidRDefault="00155996" w:rsidP="00682D33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034F2" w:rsidRPr="006034F2" w:rsidRDefault="000E3055" w:rsidP="00682D3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 w:rsidR="00155996" w:rsidRPr="001559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Заместитель </w:t>
      </w:r>
      <w:r w:rsidR="00155996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>ачальник</w:t>
      </w:r>
      <w:r w:rsidR="00155996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Управления культуры, национальной политики и туризма администрации муниципального района «Корткеросский» - </w:t>
      </w:r>
      <w:r w:rsidR="00155996">
        <w:rPr>
          <w:rFonts w:ascii="Times New Roman" w:eastAsia="Times New Roman" w:hAnsi="Times New Roman" w:cs="Times New Roman"/>
          <w:sz w:val="28"/>
          <w:szCs w:val="28"/>
          <w:u w:val="single"/>
        </w:rPr>
        <w:t>Карелина Валентина Николаевна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>, тел. 8(82136)9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17, </w:t>
      </w:r>
      <w:r w:rsidR="006034F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E3055" w:rsidRPr="006034F2" w:rsidRDefault="000E3055" w:rsidP="00682D33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89125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Pr="006034F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-</w:t>
      </w:r>
      <w:r w:rsidRPr="0089125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proofErr w:type="gramEnd"/>
      <w:r w:rsidRPr="006034F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="00D304A9">
        <w:fldChar w:fldCharType="begin"/>
      </w:r>
      <w:r w:rsidR="00D304A9" w:rsidRPr="00B6634B">
        <w:rPr>
          <w:lang w:val="en-US"/>
        </w:rPr>
        <w:instrText>HYPERLINK "mailto:okimkort@mail.ru"</w:instrText>
      </w:r>
      <w:r w:rsidR="00D304A9">
        <w:fldChar w:fldCharType="separate"/>
      </w:r>
      <w:r w:rsidRPr="008912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okimkort</w:t>
      </w:r>
      <w:r w:rsidRPr="006034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@</w:t>
      </w:r>
      <w:r w:rsidRPr="008912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Pr="006034F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.</w:t>
      </w:r>
      <w:r w:rsidRPr="008912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="00D304A9">
        <w:fldChar w:fldCharType="end"/>
      </w:r>
      <w:r w:rsidR="006034F2" w:rsidRPr="006034F2">
        <w:rPr>
          <w:lang w:val="en-US"/>
        </w:rPr>
        <w:t>______________________________________________________________</w:t>
      </w:r>
    </w:p>
    <w:p w:rsidR="000E3055" w:rsidRPr="00891251" w:rsidRDefault="000E3055" w:rsidP="000E3055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34F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</w:t>
      </w:r>
      <w:r w:rsidRPr="0089125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(должность, фамилия, имя отчество, номер телефона и электронный адрес)</w:t>
      </w:r>
    </w:p>
    <w:p w:rsidR="000E3055" w:rsidRDefault="000E3055" w:rsidP="000E3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158" w:rsidRPr="005745A4" w:rsidRDefault="00CD00D3" w:rsidP="00901158">
      <w:pPr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составления проекта «</w:t>
      </w:r>
      <w:r w:rsidR="00763A86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01158" w:rsidRPr="005745A4">
        <w:rPr>
          <w:rFonts w:ascii="Times New Roman" w:eastAsia="Times New Roman" w:hAnsi="Times New Roman"/>
          <w:sz w:val="28"/>
          <w:szCs w:val="28"/>
        </w:rPr>
        <w:t>»</w:t>
      </w:r>
      <w:r w:rsidR="00763A86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901158" w:rsidRPr="005745A4">
        <w:rPr>
          <w:rFonts w:ascii="Times New Roman" w:eastAsia="Times New Roman" w:hAnsi="Times New Roman"/>
          <w:sz w:val="28"/>
          <w:szCs w:val="28"/>
        </w:rPr>
        <w:t>20</w:t>
      </w:r>
      <w:r w:rsidR="00901158">
        <w:rPr>
          <w:rFonts w:ascii="Times New Roman" w:eastAsia="Times New Roman" w:hAnsi="Times New Roman"/>
          <w:sz w:val="28"/>
          <w:szCs w:val="28"/>
        </w:rPr>
        <w:t xml:space="preserve">21 </w:t>
      </w:r>
      <w:r w:rsidR="00901158" w:rsidRPr="005745A4">
        <w:rPr>
          <w:rFonts w:ascii="Times New Roman" w:eastAsia="Times New Roman" w:hAnsi="Times New Roman"/>
          <w:sz w:val="28"/>
          <w:szCs w:val="28"/>
        </w:rPr>
        <w:t xml:space="preserve">г. </w:t>
      </w:r>
    </w:p>
    <w:p w:rsidR="00155996" w:rsidRPr="00891251" w:rsidRDefault="00155996" w:rsidP="000E3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055" w:rsidRPr="00891251" w:rsidRDefault="000E3055" w:rsidP="000E30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901158" w:rsidRPr="00901158" w:rsidRDefault="00901158" w:rsidP="00901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Руководитель: заместитель Главы муниципального района «Корткеросский» - руководителя администрации </w:t>
      </w:r>
      <w:r>
        <w:rPr>
          <w:rFonts w:ascii="Times New Roman" w:eastAsia="Times New Roman" w:hAnsi="Times New Roman"/>
          <w:sz w:val="28"/>
          <w:szCs w:val="28"/>
          <w:u w:val="single"/>
        </w:rPr>
        <w:t>–</w:t>
      </w:r>
      <w:r w:rsidRPr="0054550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Карпов Константин Владимирович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</w:t>
      </w:r>
    </w:p>
    <w:p w:rsidR="00901158" w:rsidRPr="005745A4" w:rsidRDefault="00901158" w:rsidP="00901158">
      <w:pPr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5745A4">
        <w:rPr>
          <w:rFonts w:ascii="Times New Roman" w:eastAsia="Times New Roman" w:hAnsi="Times New Roman"/>
          <w:sz w:val="28"/>
          <w:szCs w:val="28"/>
          <w:vertAlign w:val="superscript"/>
        </w:rPr>
        <w:t>(органа власти - ответственного исполнителя)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55" w:rsidRDefault="000E3055" w:rsidP="00A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158" w:rsidRDefault="00901158" w:rsidP="00A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158" w:rsidRDefault="00901158" w:rsidP="00A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82D33" w:rsidRPr="00891251" w:rsidRDefault="00682D33" w:rsidP="00A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0E3055" w:rsidRDefault="00AF4E6A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E3055" w:rsidRPr="00891251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4E6A" w:rsidRPr="00891251" w:rsidRDefault="00AF4E6A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муниципального района «Корткеросский»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</w:t>
      </w:r>
      <w:r w:rsidR="00AD1316">
        <w:rPr>
          <w:rFonts w:ascii="Times New Roman" w:eastAsia="Times New Roman" w:hAnsi="Times New Roman" w:cs="Times New Roman"/>
          <w:b/>
          <w:sz w:val="28"/>
          <w:szCs w:val="28"/>
        </w:rPr>
        <w:t xml:space="preserve">туры </w:t>
      </w:r>
      <w:r w:rsidR="003871EA">
        <w:rPr>
          <w:rFonts w:ascii="Times New Roman" w:eastAsia="Times New Roman" w:hAnsi="Times New Roman" w:cs="Times New Roman"/>
          <w:b/>
          <w:sz w:val="28"/>
          <w:szCs w:val="28"/>
        </w:rPr>
        <w:t>и туризма</w:t>
      </w:r>
      <w:r w:rsidRPr="008912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национальной политики и туризма администрации муниципального </w:t>
            </w:r>
            <w:r w:rsidR="00AD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муниципального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«Корткеросский»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316" w:rsidRDefault="00AD1316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  <w:r w:rsidR="00AF22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220C" w:rsidRPr="00AD1316" w:rsidRDefault="00AF220C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капитальному строительству и территориальному развитию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D1316" w:rsidRDefault="00AD1316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>Отдел экономической политики администрации муниципального района «Корткеросский»</w:t>
            </w:r>
            <w:r w:rsidR="00D029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02964" w:rsidRPr="00AD1316" w:rsidRDefault="00D02964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физической культуры и спорта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E3055" w:rsidRPr="00891251" w:rsidRDefault="00AD1316" w:rsidP="00AD1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>Администрации сельских поселений (по согласованию)</w:t>
            </w:r>
          </w:p>
        </w:tc>
      </w:tr>
      <w:tr w:rsidR="00AD1316" w:rsidRPr="00891251" w:rsidTr="000E3055">
        <w:tc>
          <w:tcPr>
            <w:tcW w:w="3085" w:type="dxa"/>
          </w:tcPr>
          <w:p w:rsidR="00AD1316" w:rsidRPr="00AD1316" w:rsidRDefault="00AD1316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AD1316" w:rsidRPr="00AD1316" w:rsidRDefault="00AD1316" w:rsidP="00AD1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«Корткеросский центр культуры и досуга»</w:t>
            </w:r>
            <w:r w:rsidR="00835E2C">
              <w:rPr>
                <w:rFonts w:ascii="Times New Roman" w:hAnsi="Times New Roman" w:cs="Times New Roman"/>
                <w:sz w:val="24"/>
              </w:rPr>
              <w:t xml:space="preserve">, МУ «Корткеросская централизованная библиотечная система», МУ «Корткеросский районный историко-краеведческий музей», МБУ ДО «Корткеросская районная школа искусств», МБУ «Центр коми культуры Корткеросского района», общественные организации 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3055" w:rsidRPr="00891251" w:rsidRDefault="000E3055" w:rsidP="00AF47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Корткеросского района,</w:t>
            </w:r>
          </w:p>
          <w:p w:rsidR="00B7244A" w:rsidRDefault="000E3055" w:rsidP="00AF47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Гармонизация межнациональных, межэтнических и </w:t>
            </w:r>
          </w:p>
          <w:p w:rsidR="00833294" w:rsidRDefault="000E3055" w:rsidP="00B7244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межрелигиозных отношений на территории муниципального рай</w:t>
            </w:r>
            <w:r w:rsidR="0083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«Корткеросский», </w:t>
            </w:r>
          </w:p>
          <w:p w:rsidR="00833294" w:rsidRPr="00833294" w:rsidRDefault="00833294" w:rsidP="00AF47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94">
              <w:rPr>
                <w:rFonts w:ascii="Times New Roman" w:hAnsi="Times New Roman" w:cs="Times New Roman"/>
                <w:sz w:val="24"/>
                <w:szCs w:val="20"/>
              </w:rPr>
              <w:t>Въездной и внутренний туризм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1" w:type="dxa"/>
          </w:tcPr>
          <w:p w:rsidR="00B7244A" w:rsidRPr="00B7244A" w:rsidRDefault="00B7244A" w:rsidP="00B7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в области развития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культуры;</w:t>
            </w:r>
          </w:p>
          <w:p w:rsidR="00B7244A" w:rsidRPr="00B7244A" w:rsidRDefault="00B7244A" w:rsidP="00B7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 xml:space="preserve">2. Государственная программа Республики </w:t>
            </w:r>
            <w:r w:rsidR="00E04BD4">
              <w:rPr>
                <w:rFonts w:ascii="Times New Roman" w:hAnsi="Times New Roman" w:cs="Times New Roman"/>
                <w:sz w:val="24"/>
                <w:szCs w:val="28"/>
              </w:rPr>
              <w:t>Коми в сфере культуры и туризма;</w:t>
            </w:r>
          </w:p>
          <w:p w:rsidR="000E3055" w:rsidRPr="00891251" w:rsidRDefault="00B7244A" w:rsidP="00682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>3. Концепция развития туристич</w:t>
            </w:r>
            <w:r w:rsidR="00682D33">
              <w:rPr>
                <w:rFonts w:ascii="Times New Roman" w:hAnsi="Times New Roman" w:cs="Times New Roman"/>
                <w:sz w:val="24"/>
                <w:szCs w:val="28"/>
              </w:rPr>
              <w:t>еского кластера Республики Коми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</w:tcPr>
          <w:p w:rsidR="00B7244A" w:rsidRPr="00891251" w:rsidRDefault="000E3055" w:rsidP="0068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культурного</w:t>
            </w:r>
            <w:r w:rsidR="00F55F72">
              <w:rPr>
                <w:rFonts w:ascii="Times New Roman" w:eastAsia="Times New Roman" w:hAnsi="Times New Roman" w:cs="Times New Roman"/>
                <w:sz w:val="24"/>
                <w:szCs w:val="24"/>
              </w:rPr>
              <w:t>, туристического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F5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повышение уровня межнационального и межконфессионального согласия, этнокультурного развития народов Российской Федерации на территории Корткеросского района</w:t>
            </w:r>
            <w:r w:rsidR="00B7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32F8" w:rsidRDefault="001B6E09" w:rsidP="00B64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Корткеросского района</w:t>
            </w:r>
            <w:r w:rsidR="003E3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32F8" w:rsidRPr="001B6E09" w:rsidRDefault="001B6E09" w:rsidP="001B6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66D33" w:rsidRPr="001B6E0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1B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гармонизации</w:t>
            </w:r>
            <w:r w:rsidRPr="001B6E09">
              <w:rPr>
                <w:rFonts w:ascii="Times New Roman" w:eastAsia="Times New Roman" w:hAnsi="Times New Roman"/>
                <w:sz w:val="24"/>
                <w:szCs w:val="24"/>
              </w:rPr>
              <w:t xml:space="preserve"> межнациональных, межэтнических и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межрелигиозных отношений на территории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 «Корткеросский»</w:t>
            </w:r>
            <w:r w:rsidR="00166D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294" w:rsidRPr="00B64AF7" w:rsidRDefault="001B6E09" w:rsidP="00166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33294" w:rsidRPr="00B64AF7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Развитие въездного и внутреннего туризма </w:t>
            </w:r>
            <w:r w:rsidR="00166D33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на территории </w:t>
            </w:r>
            <w:r w:rsidR="00166D33">
              <w:rPr>
                <w:rFonts w:ascii="Times New Roman" w:hAnsi="Times New Roman"/>
                <w:sz w:val="24"/>
                <w:szCs w:val="26"/>
              </w:rPr>
              <w:t>муниципального района</w:t>
            </w:r>
            <w:r w:rsidR="00D2370A" w:rsidRPr="00B64AF7">
              <w:rPr>
                <w:rFonts w:ascii="Times New Roman" w:hAnsi="Times New Roman"/>
                <w:sz w:val="24"/>
                <w:szCs w:val="26"/>
              </w:rPr>
              <w:t xml:space="preserve"> «Корткеросский»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</w:tcPr>
          <w:p w:rsidR="00166D33" w:rsidRPr="00166D33" w:rsidRDefault="00166D33" w:rsidP="00166D3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66D33">
              <w:rPr>
                <w:rFonts w:ascii="Times New Roman" w:hAnsi="Times New Roman"/>
                <w:sz w:val="24"/>
                <w:szCs w:val="28"/>
              </w:rPr>
              <w:t xml:space="preserve">Прирост числа мест в зрительных залах учреждений </w:t>
            </w:r>
          </w:p>
          <w:p w:rsidR="00166D33" w:rsidRPr="00166D33" w:rsidRDefault="00166D33" w:rsidP="00166D33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66D33">
              <w:rPr>
                <w:rFonts w:ascii="Times New Roman" w:hAnsi="Times New Roman"/>
                <w:sz w:val="24"/>
                <w:szCs w:val="28"/>
              </w:rPr>
              <w:t xml:space="preserve">сферы культуры к уровню 2019 года,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Pr="00166D33">
              <w:rPr>
                <w:rFonts w:ascii="Times New Roman" w:hAnsi="Times New Roman"/>
                <w:sz w:val="24"/>
                <w:szCs w:val="28"/>
              </w:rPr>
              <w:t>мест</w:t>
            </w:r>
            <w:r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166D33" w:rsidRDefault="000E3055" w:rsidP="00166D3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D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</w:t>
            </w:r>
          </w:p>
          <w:p w:rsidR="000E3055" w:rsidRPr="00166D33" w:rsidRDefault="000E3055" w:rsidP="00166D33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D33">
              <w:rPr>
                <w:rFonts w:ascii="Times New Roman" w:eastAsia="Times New Roman" w:hAnsi="Times New Roman"/>
                <w:sz w:val="24"/>
                <w:szCs w:val="24"/>
              </w:rPr>
              <w:t>межнациональных и межрелигиозных отношений, в общем количестве граждан, проживающих на территории муници</w:t>
            </w:r>
            <w:r w:rsidR="00DF0937" w:rsidRPr="00166D3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66D33" w:rsidRPr="00166D33">
              <w:rPr>
                <w:rFonts w:ascii="Times New Roman" w:eastAsia="Times New Roman" w:hAnsi="Times New Roman"/>
                <w:sz w:val="24"/>
                <w:szCs w:val="24"/>
              </w:rPr>
              <w:t>ального района «Корткеросский»</w:t>
            </w:r>
            <w:r w:rsidR="00EF2378"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  <w:r w:rsidR="00166D33" w:rsidRPr="00166D3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66D33" w:rsidRPr="00166D33" w:rsidRDefault="00166D33" w:rsidP="00166D3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66D33">
              <w:rPr>
                <w:rFonts w:ascii="Times New Roman" w:hAnsi="Times New Roman"/>
                <w:sz w:val="24"/>
                <w:szCs w:val="28"/>
              </w:rPr>
              <w:t xml:space="preserve">Уровень удовлетворенности населения туристскими </w:t>
            </w:r>
          </w:p>
          <w:p w:rsidR="006034F2" w:rsidRPr="00166D33" w:rsidRDefault="00166D33" w:rsidP="00166D33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66D33">
              <w:rPr>
                <w:rFonts w:ascii="Times New Roman" w:hAnsi="Times New Roman"/>
                <w:sz w:val="24"/>
                <w:szCs w:val="28"/>
              </w:rPr>
              <w:t>услугами, в %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  <w:p w:rsidR="000E3055" w:rsidRPr="00891251" w:rsidRDefault="00166D33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0E3055" w:rsidRPr="00891251" w:rsidRDefault="003C2BC3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26B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626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8B4293" w:rsidRDefault="000E3055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</w:t>
            </w:r>
            <w:r w:rsidR="00626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26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предусматривается в размере </w:t>
            </w:r>
            <w:r w:rsidR="009F5CCE">
              <w:rPr>
                <w:rFonts w:ascii="Times New Roman" w:eastAsia="Times New Roman" w:hAnsi="Times New Roman" w:cs="Times New Roman"/>
                <w:sz w:val="24"/>
                <w:szCs w:val="24"/>
              </w:rPr>
              <w:t>473 925,16</w:t>
            </w:r>
            <w:r w:rsidR="008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за счет средств федерального бюджета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37 647,28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за счёт средств бюджета Республики Коми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176 937,74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 w:rsidR="0050359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259 340,14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5000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>,0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32 647,28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55 173,96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67 229,97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2024 год - 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54 533,81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85 703,34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84 418,40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 xml:space="preserve">2024 год -  </w:t>
            </w:r>
            <w:r w:rsidR="009F5CCE">
              <w:rPr>
                <w:rFonts w:ascii="Times New Roman" w:hAnsi="Times New Roman"/>
                <w:sz w:val="24"/>
                <w:szCs w:val="26"/>
              </w:rPr>
              <w:t>89 218,40</w:t>
            </w:r>
            <w:r w:rsidRPr="008B429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B4293" w:rsidRPr="008B4293" w:rsidRDefault="008B4293" w:rsidP="008B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B4293">
              <w:rPr>
                <w:rFonts w:ascii="Times New Roman" w:hAnsi="Times New Roman"/>
                <w:sz w:val="24"/>
                <w:szCs w:val="26"/>
              </w:rPr>
              <w:t>2025 год -  0,0 тыс. рублей</w:t>
            </w:r>
          </w:p>
          <w:p w:rsidR="000E3055" w:rsidRPr="00891251" w:rsidRDefault="000E3055" w:rsidP="000E3055">
            <w:pPr>
              <w:widowControl w:val="0"/>
              <w:suppressLineNumbers/>
              <w:suppressAutoHyphens/>
              <w:spacing w:after="0" w:line="240" w:lineRule="auto"/>
              <w:ind w:firstLine="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  <w:tr w:rsidR="000E3055" w:rsidRPr="00891251" w:rsidTr="000E3055">
        <w:tc>
          <w:tcPr>
            <w:tcW w:w="3085" w:type="dxa"/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39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162A" w:rsidRPr="00891251" w:rsidRDefault="00397BCB" w:rsidP="000E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65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2025 году достичь следующих конечных результатов</w:t>
            </w:r>
            <w:r w:rsidR="006505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3055" w:rsidRPr="00891251" w:rsidRDefault="000E3055" w:rsidP="00B82003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82003" w:rsidRPr="00B82003">
              <w:rPr>
                <w:rFonts w:ascii="Times New Roman" w:hAnsi="Times New Roman" w:cs="Times New Roman"/>
                <w:sz w:val="24"/>
                <w:szCs w:val="28"/>
              </w:rPr>
              <w:t xml:space="preserve">Прирост числа мест в зрительных залах учреждений сферы культуры </w:t>
            </w:r>
            <w:r w:rsidR="00287158">
              <w:rPr>
                <w:rFonts w:ascii="Times New Roman" w:hAnsi="Times New Roman" w:cs="Times New Roman"/>
                <w:sz w:val="24"/>
                <w:szCs w:val="28"/>
              </w:rPr>
              <w:t>на 200</w:t>
            </w:r>
            <w:r w:rsidR="00803F3B">
              <w:rPr>
                <w:rFonts w:ascii="Times New Roman" w:hAnsi="Times New Roman" w:cs="Times New Roman"/>
                <w:sz w:val="24"/>
                <w:szCs w:val="28"/>
              </w:rPr>
              <w:t xml:space="preserve"> мест</w:t>
            </w:r>
            <w:r w:rsidR="002871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2003" w:rsidRPr="00B82003">
              <w:rPr>
                <w:rFonts w:ascii="Times New Roman" w:hAnsi="Times New Roman" w:cs="Times New Roman"/>
                <w:sz w:val="24"/>
                <w:szCs w:val="28"/>
              </w:rPr>
              <w:t>к уровню 2019 года</w:t>
            </w:r>
            <w:r w:rsidR="00803F3B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0E3055" w:rsidRDefault="00803F3B" w:rsidP="000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.  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</w:t>
            </w:r>
            <w:r w:rsidR="00112A6D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«Корткеросский»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0E3055"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проживающих на территории района);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3055" w:rsidRPr="00891251" w:rsidRDefault="00803F3B" w:rsidP="006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03F3B">
              <w:rPr>
                <w:rFonts w:ascii="Times New Roman" w:hAnsi="Times New Roman" w:cs="Times New Roman"/>
                <w:sz w:val="24"/>
                <w:szCs w:val="28"/>
              </w:rPr>
              <w:t>Уровень удовлетворенности населения туристскими услугами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33% </w:t>
            </w:r>
          </w:p>
        </w:tc>
      </w:tr>
    </w:tbl>
    <w:p w:rsidR="00F55F72" w:rsidRDefault="00F55F72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33" w:rsidRDefault="00682D33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33" w:rsidRDefault="00682D33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33" w:rsidRDefault="00682D33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33" w:rsidRPr="00891251" w:rsidRDefault="00682D33" w:rsidP="00A93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C1" w:rsidRPr="00A93CC1" w:rsidRDefault="00A93CC1" w:rsidP="00A93C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A93CC1">
        <w:rPr>
          <w:rFonts w:ascii="Times New Roman" w:hAnsi="Times New Roman" w:cs="Times New Roman"/>
          <w:b/>
          <w:sz w:val="24"/>
        </w:rPr>
        <w:t>Приоритеты, цели и задачи реализуемой</w:t>
      </w:r>
    </w:p>
    <w:p w:rsidR="00A93CC1" w:rsidRPr="00A93CC1" w:rsidRDefault="00A93CC1" w:rsidP="00A93CC1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93CC1">
        <w:rPr>
          <w:rFonts w:ascii="Times New Roman" w:hAnsi="Times New Roman" w:cs="Times New Roman"/>
          <w:b/>
          <w:sz w:val="24"/>
        </w:rPr>
        <w:t>муниципальной политики в соответствующей сфере</w:t>
      </w:r>
    </w:p>
    <w:p w:rsidR="00A93CC1" w:rsidRPr="00A93CC1" w:rsidRDefault="00A93CC1" w:rsidP="00A93CC1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93CC1">
        <w:rPr>
          <w:rFonts w:ascii="Times New Roman" w:hAnsi="Times New Roman" w:cs="Times New Roman"/>
          <w:b/>
          <w:sz w:val="24"/>
        </w:rPr>
        <w:t>социально-экономического развития</w:t>
      </w:r>
    </w:p>
    <w:p w:rsidR="000E3055" w:rsidRPr="00891251" w:rsidRDefault="000E3055" w:rsidP="000E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BC3" w:rsidRDefault="003C2BC3" w:rsidP="00AF47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BC3">
        <w:rPr>
          <w:rFonts w:ascii="Times New Roman" w:eastAsia="Times New Roman" w:hAnsi="Times New Roman"/>
          <w:sz w:val="24"/>
          <w:szCs w:val="24"/>
        </w:rPr>
        <w:t xml:space="preserve">Приоритеты в сфере развития культуры муниципального образования муниципального </w:t>
      </w:r>
    </w:p>
    <w:p w:rsidR="00BA1A8A" w:rsidRPr="00803F3B" w:rsidRDefault="003C2BC3" w:rsidP="00803F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2BC3">
        <w:rPr>
          <w:rFonts w:ascii="Times New Roman" w:eastAsia="Times New Roman" w:hAnsi="Times New Roman"/>
          <w:sz w:val="24"/>
          <w:szCs w:val="24"/>
        </w:rPr>
        <w:t xml:space="preserve">района «Корткеросский» определены </w:t>
      </w:r>
      <w:r w:rsidR="000E3055" w:rsidRPr="003C2BC3">
        <w:rPr>
          <w:rFonts w:ascii="Times New Roman" w:eastAsia="Times New Roman" w:hAnsi="Times New Roman"/>
          <w:sz w:val="24"/>
          <w:szCs w:val="24"/>
        </w:rPr>
        <w:t>Стратегией социально-экономического развития муниципального образования муниципального района «Корткеросский» (далее – Стратегия)</w:t>
      </w:r>
      <w:r w:rsidRPr="003C2BC3">
        <w:rPr>
          <w:rFonts w:ascii="Times New Roman" w:eastAsia="Times New Roman" w:hAnsi="Times New Roman"/>
          <w:sz w:val="24"/>
          <w:szCs w:val="24"/>
        </w:rPr>
        <w:t xml:space="preserve"> до 2035 года, одобренной решением Совета муниципального образования муниципального района «Корткеросский» от 22.12.2020 №</w:t>
      </w:r>
      <w:r w:rsidRPr="003C2BC3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3C2BC3">
        <w:rPr>
          <w:rFonts w:ascii="Times New Roman" w:eastAsia="Times New Roman" w:hAnsi="Times New Roman"/>
          <w:sz w:val="24"/>
          <w:szCs w:val="24"/>
        </w:rPr>
        <w:t xml:space="preserve">-3/8. </w:t>
      </w:r>
    </w:p>
    <w:p w:rsidR="000E3055" w:rsidRPr="00891251" w:rsidRDefault="00600285" w:rsidP="006002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71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A1A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E3055" w:rsidRPr="00891251">
        <w:rPr>
          <w:rFonts w:ascii="Times New Roman" w:eastAsia="Times New Roman" w:hAnsi="Times New Roman" w:cs="Times New Roman"/>
          <w:sz w:val="24"/>
          <w:szCs w:val="24"/>
        </w:rPr>
        <w:t>тратегической целью социально-экономического развития муниципального образования муниципального района «Корткеросский» является:</w:t>
      </w:r>
    </w:p>
    <w:p w:rsidR="006C4174" w:rsidRPr="00803F3B" w:rsidRDefault="000E3055" w:rsidP="00803F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871EA">
        <w:rPr>
          <w:rFonts w:ascii="Times New Roman" w:hAnsi="Times New Roman" w:cs="Times New Roman"/>
          <w:sz w:val="24"/>
          <w:szCs w:val="28"/>
        </w:rPr>
        <w:t>д</w:t>
      </w:r>
      <w:r w:rsidR="003871EA" w:rsidRPr="003871EA">
        <w:rPr>
          <w:rFonts w:ascii="Times New Roman" w:hAnsi="Times New Roman" w:cs="Times New Roman"/>
          <w:sz w:val="24"/>
          <w:szCs w:val="28"/>
        </w:rPr>
        <w:t>инамично развивающийся человеческий капитал с высоким духовным, культурным и профессиональным потенциалом, обеспеченный условиями его полноценной реализации</w:t>
      </w:r>
      <w:r w:rsidR="003871EA">
        <w:rPr>
          <w:rFonts w:ascii="Times New Roman" w:hAnsi="Times New Roman" w:cs="Times New Roman"/>
          <w:sz w:val="24"/>
          <w:szCs w:val="28"/>
        </w:rPr>
        <w:t>.</w:t>
      </w:r>
    </w:p>
    <w:p w:rsidR="00F55F72" w:rsidRDefault="006630D6" w:rsidP="006630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6C4174">
        <w:rPr>
          <w:rFonts w:ascii="Times New Roman" w:eastAsia="Times New Roman" w:hAnsi="Times New Roman"/>
          <w:sz w:val="24"/>
        </w:rPr>
        <w:t xml:space="preserve">Учитывая положения стратегических документов и приоритетных направлений муниципальной политики в сфере </w:t>
      </w:r>
      <w:r w:rsidR="003871EA">
        <w:rPr>
          <w:rFonts w:ascii="Times New Roman" w:eastAsia="Times New Roman" w:hAnsi="Times New Roman"/>
          <w:sz w:val="24"/>
        </w:rPr>
        <w:t xml:space="preserve">культуры, </w:t>
      </w:r>
      <w:r w:rsidR="00BA1A8A" w:rsidRPr="00F858AE">
        <w:rPr>
          <w:rFonts w:ascii="Times New Roman" w:eastAsia="Calibri" w:hAnsi="Times New Roman" w:cs="Times New Roman"/>
          <w:sz w:val="24"/>
          <w:szCs w:val="24"/>
        </w:rPr>
        <w:t xml:space="preserve">определена основная цель Программы </w:t>
      </w:r>
      <w:r w:rsidR="00F55F72">
        <w:rPr>
          <w:rFonts w:ascii="Times New Roman" w:eastAsia="Calibri" w:hAnsi="Times New Roman" w:cs="Times New Roman"/>
          <w:sz w:val="24"/>
          <w:szCs w:val="24"/>
        </w:rPr>
        <w:t>–</w:t>
      </w:r>
      <w:r w:rsidR="00BA1A8A" w:rsidRPr="00F85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F7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55F72" w:rsidRPr="00891251">
        <w:rPr>
          <w:rFonts w:ascii="Times New Roman" w:eastAsia="Times New Roman" w:hAnsi="Times New Roman" w:cs="Times New Roman"/>
          <w:sz w:val="24"/>
          <w:szCs w:val="24"/>
        </w:rPr>
        <w:t>азвитие культурного</w:t>
      </w:r>
      <w:r w:rsidR="00F55F72">
        <w:rPr>
          <w:rFonts w:ascii="Times New Roman" w:eastAsia="Times New Roman" w:hAnsi="Times New Roman" w:cs="Times New Roman"/>
          <w:sz w:val="24"/>
          <w:szCs w:val="24"/>
        </w:rPr>
        <w:t>, туристического</w:t>
      </w:r>
      <w:r w:rsidR="00F55F72" w:rsidRPr="00891251">
        <w:rPr>
          <w:rFonts w:ascii="Times New Roman" w:eastAsia="Times New Roman" w:hAnsi="Times New Roman" w:cs="Times New Roman"/>
          <w:sz w:val="24"/>
          <w:szCs w:val="24"/>
        </w:rPr>
        <w:t xml:space="preserve"> потенциала</w:t>
      </w:r>
      <w:r w:rsidR="00F55F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5F72" w:rsidRPr="00891251">
        <w:rPr>
          <w:rFonts w:ascii="Times New Roman" w:eastAsia="Times New Roman" w:hAnsi="Times New Roman" w:cs="Times New Roman"/>
          <w:sz w:val="24"/>
          <w:szCs w:val="24"/>
        </w:rPr>
        <w:t>а также повышение уровня межнационального и межконфессионального согласия, этнокультурного развития народов Российской Федерации на территории Корткеросского района</w:t>
      </w:r>
      <w:r w:rsidR="00600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F3B" w:rsidRDefault="00803F3B" w:rsidP="006630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Приоритетами в сфере реализации Программы являются: </w:t>
      </w:r>
    </w:p>
    <w:p w:rsidR="00803F3B" w:rsidRDefault="00803F3B" w:rsidP="006630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Pr="00803F3B">
        <w:rPr>
          <w:rFonts w:ascii="Times New Roman" w:hAnsi="Times New Roman" w:cs="Times New Roman"/>
          <w:sz w:val="24"/>
          <w:szCs w:val="28"/>
        </w:rPr>
        <w:t>Развитие культуры и искусства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</w:p>
    <w:p w:rsidR="00803F3B" w:rsidRDefault="00803F3B" w:rsidP="006630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- </w:t>
      </w:r>
      <w:r w:rsidRPr="00803F3B">
        <w:rPr>
          <w:rFonts w:ascii="Times New Roman" w:hAnsi="Times New Roman" w:cs="Times New Roman"/>
          <w:sz w:val="24"/>
          <w:szCs w:val="28"/>
        </w:rPr>
        <w:t>Гармонизация межнациональных отношений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</w:p>
    <w:p w:rsidR="00803F3B" w:rsidRPr="00803F3B" w:rsidRDefault="00803F3B" w:rsidP="006630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- </w:t>
      </w:r>
      <w:r w:rsidRPr="00803F3B">
        <w:rPr>
          <w:rFonts w:ascii="Times New Roman" w:hAnsi="Times New Roman" w:cs="Times New Roman"/>
          <w:sz w:val="24"/>
          <w:szCs w:val="28"/>
        </w:rPr>
        <w:t>Конкурентоспособная туристская индустрия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F0ED3" w:rsidRPr="000F0ED3" w:rsidRDefault="00A0381D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долгосрочными приоритетами развития культуры и искусства</w:t>
      </w:r>
      <w:r w:rsidR="000F0E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0ED3" w:rsidRPr="000F0ED3">
        <w:rPr>
          <w:rFonts w:ascii="Times New Roman" w:hAnsi="Times New Roman" w:cs="Times New Roman"/>
          <w:sz w:val="24"/>
          <w:szCs w:val="28"/>
        </w:rPr>
        <w:t>а также с учетом текущего состояния</w:t>
      </w:r>
      <w:r w:rsidR="000F0ED3">
        <w:rPr>
          <w:rFonts w:ascii="Times New Roman" w:hAnsi="Times New Roman" w:cs="Times New Roman"/>
          <w:sz w:val="24"/>
          <w:szCs w:val="28"/>
        </w:rPr>
        <w:t xml:space="preserve"> отрасли культуры МР «Корткеросский», определены </w:t>
      </w:r>
      <w:r w:rsidR="000F0ED3" w:rsidRPr="000F0ED3">
        <w:rPr>
          <w:rFonts w:ascii="Times New Roman" w:hAnsi="Times New Roman" w:cs="Times New Roman"/>
          <w:sz w:val="24"/>
          <w:szCs w:val="28"/>
        </w:rPr>
        <w:t>цель и задачи Программы.</w:t>
      </w:r>
    </w:p>
    <w:p w:rsidR="000F0ED3" w:rsidRPr="000F0ED3" w:rsidRDefault="000F0ED3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0ED3">
        <w:rPr>
          <w:rFonts w:ascii="Times New Roman" w:hAnsi="Times New Roman" w:cs="Times New Roman"/>
          <w:sz w:val="24"/>
          <w:szCs w:val="28"/>
        </w:rPr>
        <w:t>Цели и задачи муниципальной программы определены в паспорте Программы.</w:t>
      </w:r>
    </w:p>
    <w:p w:rsidR="000F0ED3" w:rsidRDefault="000F0ED3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F0ED3">
        <w:rPr>
          <w:rFonts w:ascii="Times New Roman" w:hAnsi="Times New Roman" w:cs="Times New Roman"/>
          <w:sz w:val="24"/>
          <w:szCs w:val="28"/>
        </w:rPr>
        <w:t xml:space="preserve">Программа включает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0F0ED3">
        <w:rPr>
          <w:rFonts w:ascii="Times New Roman" w:hAnsi="Times New Roman" w:cs="Times New Roman"/>
          <w:sz w:val="24"/>
          <w:szCs w:val="28"/>
        </w:rPr>
        <w:t xml:space="preserve"> подпрограммы: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F0ED3" w:rsidRDefault="000F0ED3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ED3">
        <w:rPr>
          <w:rFonts w:ascii="Times New Roman" w:hAnsi="Times New Roman" w:cs="Times New Roman"/>
          <w:sz w:val="24"/>
          <w:szCs w:val="28"/>
        </w:rPr>
        <w:t xml:space="preserve">- </w:t>
      </w:r>
      <w:r w:rsidRPr="000F0ED3">
        <w:rPr>
          <w:rFonts w:ascii="Times New Roman" w:hAnsi="Times New Roman" w:cs="Times New Roman"/>
          <w:sz w:val="24"/>
          <w:szCs w:val="24"/>
        </w:rPr>
        <w:t>Развитие культуры Корткеросского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ED3">
        <w:rPr>
          <w:rFonts w:ascii="Times New Roman" w:hAnsi="Times New Roman" w:cs="Times New Roman"/>
          <w:b/>
          <w:sz w:val="24"/>
          <w:szCs w:val="24"/>
        </w:rPr>
        <w:t>(</w:t>
      </w:r>
      <w:r w:rsidRPr="000F0ED3">
        <w:rPr>
          <w:rFonts w:ascii="Times New Roman" w:hAnsi="Times New Roman" w:cs="Times New Roman"/>
          <w:sz w:val="24"/>
          <w:szCs w:val="24"/>
        </w:rPr>
        <w:t>далее - Подпрограмма 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D3" w:rsidRDefault="000F0ED3" w:rsidP="000F0E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251">
        <w:rPr>
          <w:rFonts w:ascii="Times New Roman" w:hAnsi="Times New Roman" w:cs="Times New Roman"/>
          <w:sz w:val="24"/>
          <w:szCs w:val="24"/>
        </w:rPr>
        <w:t>Гармонизация межнациональных, межэтнических и межрелигиозных отношений на территории 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 «Корткеросский» </w:t>
      </w:r>
      <w:r w:rsidRPr="000F0ED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Подпрограмма 2</w:t>
      </w:r>
      <w:r w:rsidRPr="000F0ED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D3" w:rsidRDefault="000F0ED3" w:rsidP="000F0ED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33294">
        <w:rPr>
          <w:rFonts w:ascii="Times New Roman" w:hAnsi="Times New Roman" w:cs="Times New Roman"/>
          <w:sz w:val="24"/>
        </w:rPr>
        <w:t>Въездной и внутренний туризм</w:t>
      </w:r>
      <w:r>
        <w:rPr>
          <w:rFonts w:ascii="Times New Roman" w:hAnsi="Times New Roman" w:cs="Times New Roman"/>
          <w:sz w:val="24"/>
        </w:rPr>
        <w:t xml:space="preserve"> </w:t>
      </w:r>
      <w:r w:rsidRPr="000F0ED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Подпрограмма 3</w:t>
      </w:r>
      <w:r w:rsidRPr="000F0ED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03" w:rsidRPr="00293603" w:rsidRDefault="00293603" w:rsidP="00293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93603">
        <w:rPr>
          <w:rFonts w:ascii="Times New Roman" w:hAnsi="Times New Roman" w:cs="Times New Roman"/>
          <w:sz w:val="24"/>
          <w:szCs w:val="28"/>
        </w:rPr>
        <w:t>Цели и задачи подпрограмм определены в паспортах подпрограмм муниципальной программы.</w:t>
      </w:r>
    </w:p>
    <w:p w:rsidR="00293603" w:rsidRPr="00293603" w:rsidRDefault="00293603" w:rsidP="00293603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3.</w:t>
      </w:r>
      <w:r w:rsidR="00682D33">
        <w:rPr>
          <w:rFonts w:ascii="Times New Roman" w:hAnsi="Times New Roman"/>
          <w:sz w:val="24"/>
          <w:szCs w:val="28"/>
        </w:rPr>
        <w:t xml:space="preserve"> </w:t>
      </w:r>
      <w:r w:rsidRPr="00293603">
        <w:rPr>
          <w:rFonts w:ascii="Times New Roman" w:hAnsi="Times New Roman"/>
          <w:sz w:val="24"/>
          <w:szCs w:val="28"/>
        </w:rPr>
        <w:t xml:space="preserve">Перечень и </w:t>
      </w:r>
      <w:hyperlink w:anchor="P3445" w:history="1">
        <w:r w:rsidRPr="00293603">
          <w:rPr>
            <w:rFonts w:ascii="Times New Roman" w:hAnsi="Times New Roman"/>
            <w:sz w:val="24"/>
            <w:szCs w:val="28"/>
          </w:rPr>
          <w:t>сведения</w:t>
        </w:r>
      </w:hyperlink>
      <w:r w:rsidRPr="00293603">
        <w:rPr>
          <w:rFonts w:ascii="Times New Roman" w:hAnsi="Times New Roman"/>
          <w:sz w:val="24"/>
          <w:szCs w:val="28"/>
        </w:rPr>
        <w:t xml:space="preserve"> о целевых показателях (индикаторах) муниципальной программы</w:t>
      </w:r>
    </w:p>
    <w:p w:rsidR="00293603" w:rsidRPr="00293603" w:rsidRDefault="00293603" w:rsidP="00293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293603">
        <w:rPr>
          <w:rFonts w:ascii="Times New Roman" w:eastAsia="Times New Roman" w:hAnsi="Times New Roman"/>
          <w:sz w:val="24"/>
          <w:szCs w:val="28"/>
        </w:rPr>
        <w:t>«Развитие культуры и туризма»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293603">
        <w:rPr>
          <w:rFonts w:ascii="Times New Roman" w:hAnsi="Times New Roman" w:cs="Times New Roman"/>
          <w:sz w:val="24"/>
          <w:szCs w:val="28"/>
        </w:rPr>
        <w:t xml:space="preserve"> представлены в Приложении 1 к Программе (Таблица 1).</w:t>
      </w:r>
    </w:p>
    <w:p w:rsidR="00293603" w:rsidRPr="00293603" w:rsidRDefault="00293603" w:rsidP="00293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93603">
        <w:rPr>
          <w:rFonts w:ascii="Times New Roman" w:hAnsi="Times New Roman" w:cs="Times New Roman"/>
          <w:sz w:val="24"/>
          <w:szCs w:val="28"/>
        </w:rPr>
        <w:t xml:space="preserve">4. </w:t>
      </w:r>
      <w:hyperlink w:anchor="P3994" w:history="1">
        <w:r w:rsidRPr="00293603">
          <w:rPr>
            <w:rFonts w:ascii="Times New Roman" w:hAnsi="Times New Roman" w:cs="Times New Roman"/>
            <w:sz w:val="24"/>
            <w:szCs w:val="28"/>
          </w:rPr>
          <w:t>Перечень</w:t>
        </w:r>
      </w:hyperlink>
      <w:r w:rsidRPr="00293603">
        <w:rPr>
          <w:rFonts w:ascii="Times New Roman" w:hAnsi="Times New Roman" w:cs="Times New Roman"/>
          <w:sz w:val="24"/>
          <w:szCs w:val="28"/>
        </w:rPr>
        <w:t xml:space="preserve"> и характеристика основных мероприятий муниципальной программы </w:t>
      </w:r>
      <w:r w:rsidRPr="00293603">
        <w:rPr>
          <w:rFonts w:ascii="Times New Roman" w:hAnsi="Times New Roman"/>
          <w:sz w:val="24"/>
          <w:szCs w:val="28"/>
        </w:rPr>
        <w:t>«Развитие культуры и туризма»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293603">
        <w:rPr>
          <w:rFonts w:ascii="Times New Roman" w:hAnsi="Times New Roman" w:cs="Times New Roman"/>
          <w:sz w:val="24"/>
          <w:szCs w:val="28"/>
        </w:rPr>
        <w:t>представлен в Приложении 1 к Программе (Таблица 2).</w:t>
      </w:r>
    </w:p>
    <w:p w:rsidR="000F0ED3" w:rsidRPr="000F0ED3" w:rsidRDefault="00293603" w:rsidP="00735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93603">
        <w:rPr>
          <w:rFonts w:ascii="Times New Roman" w:hAnsi="Times New Roman" w:cs="Times New Roman"/>
          <w:sz w:val="24"/>
          <w:szCs w:val="28"/>
        </w:rPr>
        <w:t xml:space="preserve">5. Информация по финансовому обеспечению муниципальной программы </w:t>
      </w:r>
      <w:r w:rsidRPr="00293603">
        <w:rPr>
          <w:rFonts w:ascii="Times New Roman" w:eastAsia="Times New Roman" w:hAnsi="Times New Roman"/>
          <w:sz w:val="24"/>
          <w:szCs w:val="28"/>
        </w:rPr>
        <w:t>«Развитие культуры и туризма»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293603">
        <w:rPr>
          <w:rFonts w:ascii="Times New Roman" w:hAnsi="Times New Roman" w:cs="Times New Roman"/>
          <w:sz w:val="24"/>
          <w:szCs w:val="28"/>
        </w:rPr>
        <w:t>за счет средств муниципального бюджета муниципального образования (с учетом средств межбюджетных трансфертов) представлена в Приложении 1 к Программе (Таблица 3).</w:t>
      </w:r>
    </w:p>
    <w:p w:rsidR="0073514C" w:rsidRPr="0073514C" w:rsidRDefault="0073514C" w:rsidP="0073514C">
      <w:pPr>
        <w:spacing w:after="0"/>
        <w:ind w:right="-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14C">
        <w:rPr>
          <w:rFonts w:ascii="Times New Roman" w:hAnsi="Times New Roman" w:cs="Times New Roman"/>
          <w:sz w:val="24"/>
          <w:szCs w:val="28"/>
        </w:rPr>
        <w:t xml:space="preserve">6.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</w:t>
      </w:r>
      <w:r w:rsidRPr="0073514C">
        <w:rPr>
          <w:rFonts w:ascii="Times New Roman" w:hAnsi="Times New Roman" w:cs="Times New Roman"/>
          <w:sz w:val="24"/>
          <w:szCs w:val="28"/>
        </w:rPr>
        <w:lastRenderedPageBreak/>
        <w:t xml:space="preserve">реализацию целей муниципальной программы </w:t>
      </w:r>
      <w:r w:rsidRPr="00293603">
        <w:rPr>
          <w:rFonts w:ascii="Times New Roman" w:eastAsia="Times New Roman" w:hAnsi="Times New Roman"/>
          <w:sz w:val="24"/>
          <w:szCs w:val="28"/>
        </w:rPr>
        <w:t>«Развитие культуры и туризма»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73514C">
        <w:rPr>
          <w:rFonts w:ascii="Times New Roman" w:hAnsi="Times New Roman" w:cs="Times New Roman"/>
          <w:sz w:val="24"/>
          <w:szCs w:val="28"/>
        </w:rPr>
        <w:t>представлены в При</w:t>
      </w:r>
      <w:r w:rsidR="00803F3B">
        <w:rPr>
          <w:rFonts w:ascii="Times New Roman" w:hAnsi="Times New Roman" w:cs="Times New Roman"/>
          <w:sz w:val="24"/>
          <w:szCs w:val="28"/>
        </w:rPr>
        <w:t>ложении 1 к Программе (Таблица 4</w:t>
      </w:r>
      <w:r w:rsidRPr="0073514C">
        <w:rPr>
          <w:rFonts w:ascii="Times New Roman" w:hAnsi="Times New Roman" w:cs="Times New Roman"/>
          <w:sz w:val="24"/>
          <w:szCs w:val="28"/>
        </w:rPr>
        <w:t>).</w:t>
      </w:r>
    </w:p>
    <w:p w:rsidR="00CF5FA0" w:rsidRDefault="0073514C" w:rsidP="00CF5F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3514C">
        <w:rPr>
          <w:rFonts w:ascii="Times New Roman" w:hAnsi="Times New Roman" w:cs="Times New Roman"/>
          <w:sz w:val="24"/>
          <w:szCs w:val="28"/>
        </w:rPr>
        <w:t>7. Информация о показателях результатов использования субсидий и (или) иных межбюджетных трансфертов, представляемых из республиканского бюджета Республики Коми представлена в При</w:t>
      </w:r>
      <w:r w:rsidR="00803F3B">
        <w:rPr>
          <w:rFonts w:ascii="Times New Roman" w:hAnsi="Times New Roman" w:cs="Times New Roman"/>
          <w:sz w:val="24"/>
          <w:szCs w:val="28"/>
        </w:rPr>
        <w:t>ложении 1 к Программе (Таблица 5</w:t>
      </w:r>
      <w:r w:rsidRPr="0073514C">
        <w:rPr>
          <w:rFonts w:ascii="Times New Roman" w:hAnsi="Times New Roman" w:cs="Times New Roman"/>
          <w:sz w:val="24"/>
          <w:szCs w:val="28"/>
        </w:rPr>
        <w:t>).</w:t>
      </w:r>
      <w:r w:rsidR="00CF5FA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5F72" w:rsidRDefault="0073514C" w:rsidP="00CF5F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3514C">
        <w:rPr>
          <w:rFonts w:ascii="Times New Roman" w:hAnsi="Times New Roman" w:cs="Times New Roman"/>
          <w:sz w:val="24"/>
          <w:szCs w:val="28"/>
        </w:rPr>
        <w:t>Реализ</w:t>
      </w:r>
      <w:r>
        <w:rPr>
          <w:rFonts w:ascii="Times New Roman" w:hAnsi="Times New Roman" w:cs="Times New Roman"/>
          <w:sz w:val="24"/>
          <w:szCs w:val="28"/>
        </w:rPr>
        <w:t xml:space="preserve">ация народных проектов в сфере культуры </w:t>
      </w:r>
      <w:r w:rsidR="00CF5FA0">
        <w:rPr>
          <w:rFonts w:ascii="Times New Roman" w:hAnsi="Times New Roman" w:cs="Times New Roman"/>
          <w:sz w:val="24"/>
          <w:szCs w:val="28"/>
        </w:rPr>
        <w:t xml:space="preserve">и этнокультурного развития </w:t>
      </w:r>
      <w:r w:rsidRPr="0073514C">
        <w:rPr>
          <w:rFonts w:ascii="Times New Roman" w:hAnsi="Times New Roman" w:cs="Times New Roman"/>
          <w:sz w:val="24"/>
          <w:szCs w:val="28"/>
        </w:rPr>
        <w:t>осуществляется в соответствии с нормативными правовыми актами Республики Коми по вопросам реализации народных проектов.</w:t>
      </w:r>
      <w:r w:rsidR="00DD0A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0A47" w:rsidRPr="00DD0A47" w:rsidRDefault="00DD0A47" w:rsidP="00DD0A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DD0A47">
        <w:rPr>
          <w:rFonts w:ascii="Times New Roman" w:hAnsi="Times New Roman" w:cs="Times New Roman"/>
          <w:sz w:val="24"/>
        </w:rPr>
        <w:t>Реализация национального проекта «Культура» осуществляется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 </w:t>
      </w:r>
    </w:p>
    <w:p w:rsidR="000E3055" w:rsidRDefault="00CF5FA0" w:rsidP="00DD0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="000E3055" w:rsidRPr="00891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3EDC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  <w:r w:rsidR="000268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2687F" w:rsidRPr="0002687F" w:rsidRDefault="00DD0A47" w:rsidP="00DD0A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E3EDC"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культурное развитие личности;</w:t>
      </w:r>
    </w:p>
    <w:p w:rsidR="0002687F" w:rsidRPr="0002687F" w:rsidRDefault="00DD0A47" w:rsidP="00DD0A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E3EDC"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творческая самореализация населения Корткеросского района;</w:t>
      </w:r>
    </w:p>
    <w:p w:rsidR="0002687F" w:rsidRPr="0002687F" w:rsidRDefault="00DD0A47" w:rsidP="00DD0A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E3EDC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увеличение к 2025</w:t>
      </w:r>
      <w:r w:rsidR="0002687F" w:rsidRPr="0002687F">
        <w:rPr>
          <w:rFonts w:ascii="Times New Roman" w:hAnsi="Times New Roman" w:cs="Times New Roman"/>
          <w:sz w:val="24"/>
          <w:szCs w:val="28"/>
        </w:rPr>
        <w:t xml:space="preserve"> году числа посещений организаций культуры на 15% с сохранением достигнутого уровня на период до 2030 года;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D0A47">
        <w:rPr>
          <w:rFonts w:ascii="Times New Roman" w:hAnsi="Times New Roman" w:cs="Times New Roman"/>
          <w:sz w:val="24"/>
          <w:szCs w:val="28"/>
        </w:rPr>
        <w:t>увеличение к 2025</w:t>
      </w:r>
      <w:r w:rsidR="0002687F" w:rsidRPr="0002687F">
        <w:rPr>
          <w:rFonts w:ascii="Times New Roman" w:hAnsi="Times New Roman" w:cs="Times New Roman"/>
          <w:sz w:val="24"/>
          <w:szCs w:val="28"/>
        </w:rPr>
        <w:t xml:space="preserve"> году числа обращений к цифровым ресурсам культуры;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обеспечение удовлетворительного состояния зданий и сооружений муниципальных учреждений сферы культуры на уровне не менее 80% в общем количестве зданий и сооружений муниципальных учреждений сферы культуры;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увеличение к 20</w:t>
      </w:r>
      <w:r w:rsidR="00DD0A47">
        <w:rPr>
          <w:rFonts w:ascii="Times New Roman" w:hAnsi="Times New Roman" w:cs="Times New Roman"/>
          <w:sz w:val="24"/>
          <w:szCs w:val="28"/>
        </w:rPr>
        <w:t>25</w:t>
      </w:r>
      <w:r w:rsidR="0002687F" w:rsidRPr="0002687F">
        <w:rPr>
          <w:rFonts w:ascii="Times New Roman" w:hAnsi="Times New Roman" w:cs="Times New Roman"/>
          <w:sz w:val="24"/>
          <w:szCs w:val="28"/>
        </w:rPr>
        <w:t xml:space="preserve"> году количества мероприятий, обеспечивающих доступность культурных благ для жителей Корткеросского района, до 120 единиц в расчете на 1000 человек;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сохранение и восстановление объектов культурного наследия, вовлечение их в сферу экономической деятельности, создание условий, обеспечивающих преемственность традиций и сохранение культурной самобытности;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увеличение кадровой обеспеченности сферы культуры с ростом доли высококвалифицированных специалистов к 20</w:t>
      </w:r>
      <w:r w:rsidR="00DD0A47">
        <w:rPr>
          <w:rFonts w:ascii="Times New Roman" w:hAnsi="Times New Roman" w:cs="Times New Roman"/>
          <w:sz w:val="24"/>
          <w:szCs w:val="28"/>
        </w:rPr>
        <w:t>25</w:t>
      </w:r>
      <w:r w:rsidR="0002687F" w:rsidRPr="0002687F">
        <w:rPr>
          <w:rFonts w:ascii="Times New Roman" w:hAnsi="Times New Roman" w:cs="Times New Roman"/>
          <w:sz w:val="24"/>
          <w:szCs w:val="28"/>
        </w:rPr>
        <w:t xml:space="preserve"> году до уровня не менее 33,4% в общем количестве работников отрасли;</w:t>
      </w:r>
    </w:p>
    <w:p w:rsidR="0002687F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развитие народных художественных промыслов и ремесел;</w:t>
      </w:r>
    </w:p>
    <w:p w:rsidR="008E3EDC" w:rsidRPr="0002687F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687F" w:rsidRPr="0002687F">
        <w:rPr>
          <w:rFonts w:ascii="Times New Roman" w:hAnsi="Times New Roman" w:cs="Times New Roman"/>
          <w:sz w:val="24"/>
          <w:szCs w:val="28"/>
        </w:rPr>
        <w:t>создание оцифрованных кни</w:t>
      </w:r>
      <w:r>
        <w:rPr>
          <w:rFonts w:ascii="Times New Roman" w:hAnsi="Times New Roman" w:cs="Times New Roman"/>
          <w:sz w:val="24"/>
          <w:szCs w:val="28"/>
        </w:rPr>
        <w:t xml:space="preserve">жных, архивных, музейных фондов; 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обеспечение межнационального мира и согласия;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8E3EDC">
        <w:rPr>
          <w:rFonts w:ascii="Times New Roman" w:hAnsi="Times New Roman" w:cs="Times New Roman"/>
          <w:sz w:val="24"/>
          <w:szCs w:val="28"/>
        </w:rPr>
        <w:t>увеличение доли граждан, положительно оценивающих состояние межнациональных отношений;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8E3EDC">
        <w:rPr>
          <w:rFonts w:ascii="Times New Roman" w:hAnsi="Times New Roman" w:cs="Times New Roman"/>
          <w:sz w:val="24"/>
          <w:szCs w:val="28"/>
        </w:rPr>
        <w:t>рост удельного веса населения, участвующего в мероприятиях в области реализации государственной национальной политики Республики Коми;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8E3EDC">
        <w:rPr>
          <w:rFonts w:ascii="Times New Roman" w:hAnsi="Times New Roman" w:cs="Times New Roman"/>
          <w:sz w:val="24"/>
          <w:szCs w:val="28"/>
        </w:rPr>
        <w:t>сохранение и приумножение духовного и культурного потенциала народов, проживающих на территории Корткеросского района;</w:t>
      </w:r>
    </w:p>
    <w:p w:rsid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8E3EDC">
        <w:rPr>
          <w:rFonts w:ascii="Times New Roman" w:hAnsi="Times New Roman" w:cs="Times New Roman"/>
          <w:sz w:val="24"/>
          <w:szCs w:val="28"/>
        </w:rPr>
        <w:t>сохранение и развитие государстве</w:t>
      </w:r>
      <w:r>
        <w:rPr>
          <w:rFonts w:ascii="Times New Roman" w:hAnsi="Times New Roman" w:cs="Times New Roman"/>
          <w:sz w:val="24"/>
          <w:szCs w:val="28"/>
        </w:rPr>
        <w:t xml:space="preserve">нных языков Республики Коми; 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создание и развитие конкурентоспособной туристской индустрии;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создание современной туристско-рекреационной инфраструктуры;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повышение качества предоставляемых туристских услуг в соответствии с установленными стандартами;</w:t>
      </w:r>
    </w:p>
    <w:p w:rsidR="008E3EDC" w:rsidRPr="008E3EDC" w:rsidRDefault="008E3EDC" w:rsidP="008E3EDC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формирование туристско-рекреационного кластера на территории Корткеросского района;</w:t>
      </w:r>
    </w:p>
    <w:p w:rsidR="00CF5FA0" w:rsidRDefault="008E3EDC" w:rsidP="00CF5FA0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8E3EDC">
        <w:rPr>
          <w:rFonts w:ascii="Times New Roman" w:hAnsi="Times New Roman" w:cs="Times New Roman"/>
          <w:sz w:val="24"/>
          <w:szCs w:val="28"/>
        </w:rPr>
        <w:t>рост доходов местного бюджета за счет налоговых поступлений от развития туристической сферы.</w:t>
      </w:r>
      <w:r w:rsidR="00DD0A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0A47" w:rsidRDefault="00DD0A47" w:rsidP="00DD0A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Pr="00DD0A47">
        <w:rPr>
          <w:rFonts w:ascii="Times New Roman" w:hAnsi="Times New Roman" w:cs="Times New Roman"/>
          <w:bCs/>
          <w:sz w:val="24"/>
          <w:szCs w:val="28"/>
        </w:rPr>
        <w:t xml:space="preserve">Оценка эффективности муниципальной программы </w:t>
      </w:r>
      <w:r w:rsidRPr="00DD0A47">
        <w:rPr>
          <w:rFonts w:ascii="Times New Roman" w:hAnsi="Times New Roman" w:cs="Times New Roman"/>
          <w:sz w:val="24"/>
          <w:szCs w:val="28"/>
        </w:rPr>
        <w:t>производится в соответствии с Постановлением администрации муниципального района «Корткеросский» от 29.08.2013 г. № 1643 «О программах муниципального образования муниципального района «Корткеросский» и Приказом Министерства экономики Республики Коми от 27.12.2017г. 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Коми».</w:t>
      </w:r>
    </w:p>
    <w:p w:rsidR="00DD0A47" w:rsidRDefault="00DD0A47" w:rsidP="00CF5FA0">
      <w:pPr>
        <w:pStyle w:val="ConsPlusNormal"/>
        <w:spacing w:line="276" w:lineRule="auto"/>
        <w:ind w:firstLine="601"/>
        <w:jc w:val="both"/>
        <w:rPr>
          <w:rFonts w:ascii="Times New Roman" w:hAnsi="Times New Roman" w:cs="Times New Roman"/>
          <w:sz w:val="24"/>
          <w:szCs w:val="28"/>
        </w:rPr>
      </w:pPr>
    </w:p>
    <w:p w:rsidR="000E3055" w:rsidRPr="00CF5FA0" w:rsidRDefault="000E3055" w:rsidP="00CF5FA0">
      <w:pPr>
        <w:pStyle w:val="ConsPlusNormal"/>
        <w:spacing w:line="276" w:lineRule="auto"/>
        <w:ind w:firstLine="601"/>
        <w:jc w:val="center"/>
        <w:rPr>
          <w:rFonts w:ascii="Times New Roman" w:hAnsi="Times New Roman" w:cs="Times New Roman"/>
          <w:sz w:val="24"/>
          <w:szCs w:val="28"/>
        </w:rPr>
      </w:pPr>
      <w:r w:rsidRPr="008912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ПАСПОРТ</w:t>
      </w:r>
    </w:p>
    <w:p w:rsidR="000E3055" w:rsidRPr="00891251" w:rsidRDefault="000E3055" w:rsidP="000E30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8912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Подпрограммы 1</w:t>
      </w:r>
      <w:r w:rsidR="007C6A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7C6AF3" w:rsidRPr="007C6A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="007C6AF3" w:rsidRPr="007C6AF3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 Корткеросского района»</w:t>
      </w:r>
    </w:p>
    <w:p w:rsidR="000E3055" w:rsidRPr="00891251" w:rsidRDefault="000E3055" w:rsidP="000E30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6734"/>
      </w:tblGrid>
      <w:tr w:rsidR="000E3055" w:rsidRPr="00891251" w:rsidTr="00277C0A">
        <w:trPr>
          <w:trHeight w:val="5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подпрограммы</w:t>
            </w:r>
            <w:r w:rsidR="007C6A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AF3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национальной политики и туризма  администрации муниципального района «Корткеросский»</w:t>
            </w:r>
            <w:r w:rsidR="007C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77C0A" w:rsidRPr="00891251" w:rsidTr="00277C0A">
        <w:trPr>
          <w:trHeight w:val="1359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0A" w:rsidRPr="00891251" w:rsidRDefault="00277C0A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AF3">
              <w:rPr>
                <w:rFonts w:ascii="Times New Roman" w:hAnsi="Times New Roman" w:cs="Times New Roman"/>
                <w:sz w:val="24"/>
              </w:rPr>
              <w:t>Соисполнитель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0A" w:rsidRDefault="00277C0A" w:rsidP="007C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7C0A" w:rsidRPr="00AD1316" w:rsidRDefault="00277C0A" w:rsidP="007C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капитальному строительству и территориальному развитию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</w:t>
            </w:r>
          </w:p>
          <w:p w:rsidR="00277C0A" w:rsidRPr="00891251" w:rsidRDefault="00277C0A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055" w:rsidRPr="00891251" w:rsidTr="000E3055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Программно-целевые инструменты подпрограммы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4A" w:rsidRPr="00B7244A" w:rsidRDefault="00B7244A" w:rsidP="00B7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Государственная программа Республики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 </w:t>
            </w:r>
            <w:r w:rsidR="00ED11F0">
              <w:rPr>
                <w:rFonts w:ascii="Times New Roman" w:hAnsi="Times New Roman" w:cs="Times New Roman"/>
                <w:sz w:val="24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и туризма</w:t>
            </w:r>
            <w:r w:rsidR="00ED11F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E3055" w:rsidRPr="00891251" w:rsidRDefault="000E3055" w:rsidP="00B7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055" w:rsidRPr="00891251" w:rsidTr="000E3055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Цель подпрограммы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DE7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культурного потенциала муниципального района «Корткеросский»</w:t>
            </w:r>
          </w:p>
        </w:tc>
      </w:tr>
      <w:tr w:rsidR="000E3055" w:rsidRPr="00891251" w:rsidTr="00DE7A35">
        <w:trPr>
          <w:trHeight w:val="233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Задачи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1. Укрепление и модернизация материально-технической базы объектов сферы культуры;</w:t>
            </w:r>
            <w:r w:rsidR="00B7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6E1C" w:rsidRDefault="001A6E1C" w:rsidP="00B72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7244A">
              <w:rPr>
                <w:rFonts w:ascii="Times New Roman" w:hAnsi="Times New Roman" w:cs="Times New Roman"/>
                <w:szCs w:val="28"/>
              </w:rPr>
              <w:t>.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  <w:r w:rsidRPr="00A91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7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«Корткеросский»;</w:t>
            </w:r>
          </w:p>
          <w:p w:rsidR="000E3055" w:rsidRPr="00DE7A35" w:rsidRDefault="001A6E1C" w:rsidP="009D68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E7A3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9D6823" w:rsidRPr="009D6823">
              <w:rPr>
                <w:rFonts w:ascii="Times New Roman" w:eastAsia="Times New Roman" w:hAnsi="Times New Roman" w:cs="Arial"/>
                <w:sz w:val="24"/>
              </w:rPr>
              <w:t>Совершенствование условий для творчества, повышение эффективности деятельности работников и учреждений культуры</w:t>
            </w:r>
          </w:p>
        </w:tc>
      </w:tr>
      <w:tr w:rsidR="000E3055" w:rsidRPr="00891251" w:rsidTr="000E3055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Целевые индикаторы и показатели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78" w:rsidRPr="009119AB" w:rsidRDefault="00EF2378" w:rsidP="00EF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A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позволит к 2025 году достичь следующих конечных результатов:</w:t>
            </w:r>
          </w:p>
          <w:p w:rsidR="009119AB" w:rsidRPr="009119AB" w:rsidRDefault="000E3055" w:rsidP="009119AB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119AB" w:rsidRPr="009119AB">
              <w:rPr>
                <w:rFonts w:ascii="Times New Roman" w:hAnsi="Times New Roman"/>
                <w:sz w:val="24"/>
                <w:szCs w:val="24"/>
              </w:rPr>
              <w:t>Удовлетворительное состояние зданий и сооружений муниципальных учреждений, %</w:t>
            </w:r>
          </w:p>
          <w:p w:rsidR="009119AB" w:rsidRDefault="009119AB" w:rsidP="009119AB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19AB">
              <w:rPr>
                <w:rFonts w:ascii="Times New Roman" w:hAnsi="Times New Roman"/>
                <w:sz w:val="24"/>
                <w:szCs w:val="24"/>
              </w:rPr>
              <w:t>. Реализация народных  проектов в области культуры, прошедших отбор в рамках проекта "Народный бюджет", единиц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19AB" w:rsidRPr="009119AB" w:rsidRDefault="009119AB" w:rsidP="009119AB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119AB">
              <w:rPr>
                <w:rFonts w:ascii="Times New Roman" w:hAnsi="Times New Roman"/>
                <w:sz w:val="24"/>
              </w:rPr>
              <w:t>Создание модельной библиотеки в рамках реализации национального проекта «Культура»</w:t>
            </w:r>
            <w:r>
              <w:rPr>
                <w:rFonts w:ascii="Times New Roman" w:hAnsi="Times New Roman"/>
                <w:sz w:val="24"/>
              </w:rPr>
              <w:t xml:space="preserve">, единиц; </w:t>
            </w:r>
          </w:p>
          <w:p w:rsidR="000E3055" w:rsidRPr="009119AB" w:rsidRDefault="00FB12A1" w:rsidP="000E3055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E3055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предоставляемых муницип</w:t>
            </w:r>
            <w:r w:rsidR="008E4172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услуг в сфере культуры, (балл)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055" w:rsidRPr="009119AB" w:rsidRDefault="00FB12A1" w:rsidP="000E3055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3055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.Доля населения, посещающего учреждения культуры по отношению к предыдущему году, %.</w:t>
            </w:r>
            <w:r w:rsidR="00F55F72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5F72" w:rsidRDefault="00FB12A1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55F72" w:rsidRPr="009119AB">
              <w:rPr>
                <w:rFonts w:ascii="Times New Roman" w:hAnsi="Times New Roman"/>
                <w:sz w:val="24"/>
                <w:szCs w:val="24"/>
              </w:rPr>
              <w:t>. Охват населения 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ечным обслуживанием, % </w:t>
            </w:r>
          </w:p>
          <w:p w:rsidR="00FB12A1" w:rsidRPr="009119AB" w:rsidRDefault="00FB12A1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B12A1">
              <w:rPr>
                <w:rFonts w:ascii="Times New Roman" w:hAnsi="Times New Roman" w:cs="Times New Roman"/>
                <w:sz w:val="24"/>
                <w:szCs w:val="28"/>
              </w:rPr>
              <w:t>Увеличение кадровой обеспеченности сферы культуры с ростом доли высококвалифицированных специалистов</w:t>
            </w:r>
            <w:r w:rsidR="00E96EB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F55F72" w:rsidRPr="009119AB" w:rsidRDefault="00FB12A1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55F72" w:rsidRPr="009119AB">
              <w:rPr>
                <w:rFonts w:ascii="Times New Roman" w:hAnsi="Times New Roman"/>
                <w:sz w:val="24"/>
                <w:szCs w:val="24"/>
              </w:rPr>
              <w:t>.</w:t>
            </w:r>
            <w:r w:rsidR="00F55F72" w:rsidRPr="009119AB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музейных учреждений (</w:t>
            </w:r>
            <w:r w:rsidR="00F55F72" w:rsidRPr="009119AB">
              <w:rPr>
                <w:rFonts w:ascii="Times New Roman" w:hAnsi="Times New Roman"/>
                <w:sz w:val="24"/>
                <w:szCs w:val="24"/>
              </w:rPr>
              <w:t xml:space="preserve">посещений на одного жителя в год). </w:t>
            </w:r>
          </w:p>
          <w:p w:rsidR="00F55F72" w:rsidRDefault="00FB12A1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E7A35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5F72" w:rsidRPr="009119A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творческих мероприятиях от о</w:t>
            </w:r>
            <w:r w:rsidR="00FF0397" w:rsidRPr="009119AB">
              <w:rPr>
                <w:rFonts w:ascii="Times New Roman" w:hAnsi="Times New Roman" w:cs="Times New Roman"/>
                <w:sz w:val="24"/>
                <w:szCs w:val="24"/>
              </w:rPr>
              <w:t xml:space="preserve">бщего количества обучающихся, % </w:t>
            </w:r>
          </w:p>
          <w:p w:rsidR="002E066B" w:rsidRPr="009119AB" w:rsidRDefault="002E066B" w:rsidP="00F55F72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Комплектование книжных фондов муниципальных библиотек</w:t>
            </w:r>
            <w:r w:rsidR="00B7051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9119AB" w:rsidRPr="00FF0397" w:rsidRDefault="009119AB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055" w:rsidRPr="00891251" w:rsidTr="000E3055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Этапы и сроки  реализации подпрограммы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F5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5F72">
              <w:rPr>
                <w:rFonts w:ascii="Times New Roman" w:eastAsia="Times New Roman" w:hAnsi="Times New Roman" w:cs="Times New Roman"/>
                <w:sz w:val="24"/>
                <w:szCs w:val="24"/>
              </w:rPr>
              <w:t>22 – 2025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3055" w:rsidRPr="00891251" w:rsidTr="000E3055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Общий объём финансирования подпрограммы на 2022 - 2025 годы предусматривается в размере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473 925,16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счет средств федерального бюджета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37 647,28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счёт средств бюджета Республики Коми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176 937,74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259 340,14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5 000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>,0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32 647,28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55 173,96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67 229,97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2024 год - 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54533,81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85703,34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84 418,40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2024 год -  </w:t>
            </w:r>
            <w:r w:rsidR="00F80228">
              <w:rPr>
                <w:rFonts w:ascii="Times New Roman" w:hAnsi="Times New Roman"/>
                <w:sz w:val="24"/>
                <w:szCs w:val="26"/>
              </w:rPr>
              <w:t>89 218,40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B01AFA" w:rsidRPr="00B01AFA" w:rsidRDefault="00B01AFA" w:rsidP="00B01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  <w:tr w:rsidR="000E3055" w:rsidRPr="00891251" w:rsidTr="000E3055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055" w:rsidRPr="00891251" w:rsidRDefault="000E3055" w:rsidP="000E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Ожидаемые результаты подпрограммы: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позволит к 2025 году достичь следующих конечных результатов:</w:t>
            </w:r>
          </w:p>
          <w:p w:rsidR="00B01AFA" w:rsidRPr="00891251" w:rsidRDefault="00B01AFA" w:rsidP="00B01AF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1.Уровень удовлетворенности населения качеством предоставляемых муниципальных услуг в сфере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8E4172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баллов;</w:t>
            </w:r>
          </w:p>
          <w:p w:rsidR="00B01AFA" w:rsidRDefault="00B01AFA" w:rsidP="00B01AF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населения, посещающего учреждения культуры по отношению к предыдущему году, </w:t>
            </w:r>
            <w:r w:rsidR="006D6F22">
              <w:rPr>
                <w:rFonts w:ascii="Times New Roman" w:eastAsia="Times New Roman" w:hAnsi="Times New Roman" w:cs="Times New Roman"/>
                <w:sz w:val="24"/>
                <w:szCs w:val="24"/>
              </w:rPr>
              <w:t>до 65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1AFA" w:rsidRPr="00CF5FA0" w:rsidRDefault="00B01AFA" w:rsidP="00B01AF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A0">
              <w:rPr>
                <w:rFonts w:ascii="Times New Roman" w:hAnsi="Times New Roman"/>
                <w:sz w:val="24"/>
                <w:szCs w:val="24"/>
              </w:rPr>
              <w:t xml:space="preserve">3. Охват населения библиотечным обслуживанием, </w:t>
            </w:r>
            <w:r w:rsidR="006D6F22">
              <w:rPr>
                <w:rFonts w:ascii="Times New Roman" w:hAnsi="Times New Roman"/>
                <w:sz w:val="24"/>
                <w:szCs w:val="24"/>
              </w:rPr>
              <w:t>60</w:t>
            </w:r>
            <w:r w:rsidRPr="00CF5FA0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  <w:p w:rsidR="00B01AFA" w:rsidRPr="00CF5FA0" w:rsidRDefault="00B01AFA" w:rsidP="00B01AF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A0">
              <w:rPr>
                <w:rFonts w:ascii="Times New Roman" w:hAnsi="Times New Roman"/>
                <w:sz w:val="24"/>
                <w:szCs w:val="24"/>
              </w:rPr>
              <w:t>4.</w:t>
            </w:r>
            <w:r w:rsidRPr="00CF5FA0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музейных учреждений (</w:t>
            </w:r>
            <w:r w:rsidRPr="00CF5FA0">
              <w:rPr>
                <w:rFonts w:ascii="Times New Roman" w:hAnsi="Times New Roman"/>
                <w:sz w:val="24"/>
                <w:szCs w:val="24"/>
              </w:rPr>
              <w:t>пос</w:t>
            </w:r>
            <w:r w:rsidR="006D6F22">
              <w:rPr>
                <w:rFonts w:ascii="Times New Roman" w:hAnsi="Times New Roman"/>
                <w:sz w:val="24"/>
                <w:szCs w:val="24"/>
              </w:rPr>
              <w:t xml:space="preserve">ещений на одного жителя в год), 46%. </w:t>
            </w:r>
          </w:p>
          <w:p w:rsidR="00FF0397" w:rsidRDefault="00B01AFA" w:rsidP="00B01AF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5.</w:t>
            </w:r>
            <w:r w:rsidRPr="00CF5FA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творческих мероприятиях от общего количества обучающихся, </w:t>
            </w:r>
            <w:r w:rsidR="001E436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FF039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E96EBC" w:rsidRPr="009119AB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состояние зданий и сооружений муниципальных учреждений, </w:t>
            </w:r>
            <w:r w:rsidR="00E96EBC">
              <w:rPr>
                <w:rFonts w:ascii="Times New Roman" w:hAnsi="Times New Roman"/>
                <w:sz w:val="24"/>
                <w:szCs w:val="24"/>
              </w:rPr>
              <w:t>до 80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96EBC" w:rsidRDefault="007678D3" w:rsidP="00E96EB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 xml:space="preserve">. Реализация народных  проектов в области культуры, прошедших отбор в рамках проекта "Народный бюджет", 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ежегодно не менее 1 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E96EBC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E96EBC" w:rsidRPr="009119AB" w:rsidRDefault="007678D3" w:rsidP="00E96EB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6EBC" w:rsidRPr="009119AB">
              <w:rPr>
                <w:rFonts w:ascii="Times New Roman" w:hAnsi="Times New Roman"/>
                <w:sz w:val="24"/>
              </w:rPr>
              <w:t>Создание модельной библиотеки в рамках реализации национального проекта «Культура»</w:t>
            </w:r>
            <w:r w:rsidR="00E96EBC">
              <w:rPr>
                <w:rFonts w:ascii="Times New Roman" w:hAnsi="Times New Roman"/>
                <w:sz w:val="24"/>
              </w:rPr>
              <w:t xml:space="preserve">, ежегодно не менее 1 единицы; </w:t>
            </w:r>
          </w:p>
          <w:p w:rsidR="00E96EBC" w:rsidRPr="009119AB" w:rsidRDefault="007678D3" w:rsidP="00E96EB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предоставляемых муниципальны</w:t>
            </w:r>
            <w:r w:rsidR="00E96EBC">
              <w:rPr>
                <w:rFonts w:ascii="Times New Roman" w:eastAsia="Times New Roman" w:hAnsi="Times New Roman" w:cs="Times New Roman"/>
                <w:sz w:val="24"/>
                <w:szCs w:val="24"/>
              </w:rPr>
              <w:t>х услуг в сфере культуры, не менее 80 баллов;</w:t>
            </w:r>
          </w:p>
          <w:p w:rsidR="00E96EBC" w:rsidRPr="009119AB" w:rsidRDefault="007678D3" w:rsidP="00E96EB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.Доля населения, посещающего учреждения культуры по отношению к предыдущему году, </w:t>
            </w:r>
            <w:r w:rsidR="00E96EB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%. </w:t>
            </w:r>
          </w:p>
          <w:p w:rsidR="00E96EBC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. Охват населения библиот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ечным обслуживанием, 60% </w:t>
            </w:r>
          </w:p>
          <w:p w:rsidR="00E96EBC" w:rsidRPr="009119AB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6EBC" w:rsidRPr="00FB12A1">
              <w:rPr>
                <w:rFonts w:ascii="Times New Roman" w:hAnsi="Times New Roman" w:cs="Times New Roman"/>
                <w:sz w:val="24"/>
                <w:szCs w:val="28"/>
              </w:rPr>
              <w:t>Увеличение кадровой обеспеченности сферы культуры с ростом доли высококвалифицированных специалистов</w:t>
            </w:r>
            <w:r w:rsidR="00E96EBC">
              <w:rPr>
                <w:rFonts w:ascii="Times New Roman" w:hAnsi="Times New Roman" w:cs="Times New Roman"/>
                <w:sz w:val="24"/>
                <w:szCs w:val="28"/>
              </w:rPr>
              <w:t>, 33%</w:t>
            </w:r>
          </w:p>
          <w:p w:rsidR="00E96EBC" w:rsidRPr="009119AB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.</w:t>
            </w:r>
            <w:r w:rsidR="00E96EBC" w:rsidRPr="009119AB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музейных учреждений (</w:t>
            </w:r>
            <w:r w:rsidR="00E96EBC" w:rsidRPr="009119A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96EBC">
              <w:rPr>
                <w:rFonts w:ascii="Times New Roman" w:hAnsi="Times New Roman"/>
                <w:sz w:val="24"/>
                <w:szCs w:val="24"/>
              </w:rPr>
              <w:t xml:space="preserve">ещений на одного жителя в год), 46% </w:t>
            </w:r>
          </w:p>
          <w:p w:rsidR="00E96EBC" w:rsidRPr="009119AB" w:rsidRDefault="007678D3" w:rsidP="00E96EB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96EBC" w:rsidRPr="00911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6EBC" w:rsidRPr="009119A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творческих мероприятиях от общего количества обучающихся,</w:t>
            </w:r>
            <w:r w:rsidR="00E96EBC">
              <w:rPr>
                <w:rFonts w:ascii="Times New Roman" w:hAnsi="Times New Roman" w:cs="Times New Roman"/>
                <w:sz w:val="24"/>
                <w:szCs w:val="24"/>
              </w:rPr>
              <w:t xml:space="preserve"> 4,3</w:t>
            </w:r>
            <w:r w:rsidR="00E96EBC" w:rsidRPr="009119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0E3055" w:rsidRPr="001B6E09" w:rsidRDefault="000E3055" w:rsidP="001B6E09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FA0" w:rsidRDefault="00CF5FA0" w:rsidP="001E436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34979" w:rsidRDefault="000E3055" w:rsidP="00D3497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90FEF">
        <w:rPr>
          <w:rFonts w:ascii="Times New Roman" w:eastAsia="Times New Roman" w:hAnsi="Times New Roman" w:cs="Times New Roman"/>
          <w:b/>
          <w:bCs/>
          <w:sz w:val="24"/>
          <w:szCs w:val="28"/>
        </w:rPr>
        <w:t>ПАСПОРТ</w:t>
      </w:r>
      <w:r w:rsidR="00D3497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D34979" w:rsidRPr="001E4369" w:rsidRDefault="00D34979" w:rsidP="00D3497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Подпрограммы 2 </w:t>
      </w:r>
      <w:r w:rsidRPr="007C6A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Pr="00A11A87">
        <w:rPr>
          <w:rFonts w:ascii="Times New Roman" w:eastAsia="Times New Roman" w:hAnsi="Times New Roman" w:cs="Times New Roman"/>
          <w:b/>
          <w:sz w:val="24"/>
          <w:szCs w:val="28"/>
        </w:rPr>
        <w:t>Гармонизация межнациональных и межрелигиозных отношений</w:t>
      </w:r>
      <w:r w:rsidRPr="00A11A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A87">
        <w:rPr>
          <w:rFonts w:ascii="Times New Roman" w:eastAsia="Times New Roman" w:hAnsi="Times New Roman" w:cs="Times New Roman"/>
          <w:b/>
          <w:sz w:val="24"/>
          <w:szCs w:val="28"/>
        </w:rPr>
        <w:t>на территории муниципального района «Корткеросский»</w:t>
      </w:r>
    </w:p>
    <w:p w:rsidR="00D34979" w:rsidRDefault="00D34979" w:rsidP="000E305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pPr w:leftFromText="180" w:rightFromText="180" w:vertAnchor="text" w:horzAnchor="margin" w:tblpY="110"/>
        <w:tblW w:w="992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6734"/>
      </w:tblGrid>
      <w:tr w:rsidR="00D34979" w:rsidRPr="00891251" w:rsidTr="00D34979">
        <w:trPr>
          <w:trHeight w:val="5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национальной политики и туризма  администрации муниципального района «Корткеросский»</w:t>
            </w:r>
          </w:p>
        </w:tc>
      </w:tr>
      <w:tr w:rsidR="00D34979" w:rsidRPr="00891251" w:rsidTr="00D34979">
        <w:trPr>
          <w:trHeight w:val="852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программы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 сельских поселений </w:t>
            </w:r>
          </w:p>
        </w:tc>
      </w:tr>
      <w:tr w:rsidR="00D34979" w:rsidRPr="00891251" w:rsidTr="00D34979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9" w:rsidRPr="00891251" w:rsidTr="00D34979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этнокультурного развития народов Российской Федерации, проживающих на территории МР «Корткеросский»</w:t>
            </w:r>
          </w:p>
        </w:tc>
      </w:tr>
      <w:tr w:rsidR="00D34979" w:rsidRPr="00891251" w:rsidTr="00D34979">
        <w:trPr>
          <w:trHeight w:val="225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единства и духовной общности многонационального народа Российской Федерации на территории муниципального района «Корткеросский»;</w:t>
            </w:r>
          </w:p>
          <w:p w:rsidR="00D34979" w:rsidRPr="00891251" w:rsidRDefault="00D34979" w:rsidP="00D34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межнационального мира и согласия, гармонизация межнациональных (межэтнических) отношений;</w:t>
            </w:r>
          </w:p>
          <w:p w:rsidR="00D34979" w:rsidRDefault="00D34979" w:rsidP="00D34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979" w:rsidRPr="00891251" w:rsidTr="00D34979">
        <w:trPr>
          <w:trHeight w:val="348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Default="00D34979" w:rsidP="00D34979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«Корткеросский», %; </w:t>
            </w:r>
          </w:p>
          <w:p w:rsidR="00D34979" w:rsidRDefault="00D34979" w:rsidP="00D3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рткеросский»,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979" w:rsidRPr="00E5725E" w:rsidRDefault="00D34979" w:rsidP="00D34979">
            <w:pPr>
              <w:pStyle w:val="a5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D976F9">
              <w:rPr>
                <w:rFonts w:ascii="Times New Roman" w:hAnsi="Times New Roman"/>
                <w:sz w:val="24"/>
                <w:szCs w:val="24"/>
              </w:rPr>
              <w:t>Увеличение числа этнокультурных мероприятий, проводимых с использованием  коми языка в год (единиц)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34979" w:rsidRPr="00891251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мероприятий, проведенных в муниципальном районе «Корткеросский» и способствующих гармонизации межнациональных отношений, этнокультурному развитию, профилактике этнического и религиозного экстремизма, снижению уровня межэтнической и религиозной напряженности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(единиц). </w:t>
            </w:r>
          </w:p>
        </w:tc>
      </w:tr>
      <w:tr w:rsidR="00D34979" w:rsidRPr="00891251" w:rsidTr="00D34979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реализации подпрограммы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34979" w:rsidRPr="00891251" w:rsidTr="00D34979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 xml:space="preserve"> Общий объём финансирования подпрограммы на 2022 - 2025 годы предусматривается в размере 0,0 тыс. рублей, в том числе: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 0,0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D34979" w:rsidRPr="00B01AFA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  <w:tr w:rsidR="00D34979" w:rsidRPr="00891251" w:rsidTr="00D34979">
        <w:trPr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подпрограммы:     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позволит к 2025 году достичь следующих конечных результатов:</w:t>
            </w:r>
          </w:p>
          <w:p w:rsidR="00D34979" w:rsidRPr="00891251" w:rsidRDefault="00D34979" w:rsidP="00D3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«Корткеросский» (90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проживающих на территории района);</w:t>
            </w:r>
          </w:p>
          <w:p w:rsidR="00D34979" w:rsidRDefault="00D34979" w:rsidP="00D3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рткеросский» (69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оживающих на территории района).</w:t>
            </w:r>
          </w:p>
          <w:p w:rsidR="00D34979" w:rsidRPr="008729A0" w:rsidRDefault="00D34979" w:rsidP="00D349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9A0">
              <w:rPr>
                <w:rFonts w:ascii="Times New Roman" w:hAnsi="Times New Roman"/>
                <w:sz w:val="24"/>
                <w:szCs w:val="24"/>
              </w:rPr>
              <w:t>3.Увеличение числа этнокультурных мероприятий, проводимых с использованием  коми языка в год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 w:rsidRPr="008729A0">
              <w:rPr>
                <w:rFonts w:ascii="Times New Roman" w:hAnsi="Times New Roman"/>
                <w:sz w:val="24"/>
                <w:szCs w:val="24"/>
              </w:rPr>
              <w:t xml:space="preserve">единиц); </w:t>
            </w:r>
          </w:p>
          <w:p w:rsidR="00D34979" w:rsidRPr="00891251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мероприятий, проведенных в муниципальном районе «Корткеросский» и способствующих гармонизации межнациональных отношений, этнокультурному развитию, профилактике этнического и религиозного экстремизма, снижению уровня межэтнической и религиозной напряженности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единиц).</w:t>
            </w:r>
          </w:p>
        </w:tc>
      </w:tr>
    </w:tbl>
    <w:p w:rsidR="000E3055" w:rsidRPr="00891251" w:rsidRDefault="000E3055" w:rsidP="00D34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055" w:rsidRPr="00891251" w:rsidRDefault="000E3055" w:rsidP="000E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ситуации в сфере межнациональных и межконфессиональных </w:t>
      </w:r>
    </w:p>
    <w:p w:rsidR="000E3055" w:rsidRPr="00891251" w:rsidRDefault="000E3055" w:rsidP="000E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b/>
          <w:sz w:val="24"/>
          <w:szCs w:val="24"/>
        </w:rPr>
        <w:t>отношений на территории муниципального района «Корткеросский»</w:t>
      </w:r>
    </w:p>
    <w:p w:rsidR="000E3055" w:rsidRPr="00891251" w:rsidRDefault="000E3055" w:rsidP="000E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Подпрограммы связана с реализацией полномочий органов местного самоуправления, установленных Федеральным законом от 06 октября 2003 года № 131-ФЗ «Об общих принципах организации местного самоуправления в Российской Федерации», по профилактике экстремизма, а также по разработке и осуществлению мер, направленных на укрепление межнационального и межконфессионального согласия, поддержку и развитие коми языка и культуры, а также языков и культуры народов Российской Федерации, проживающих на территории муниципального района «Корткеросский», обеспечение социальной и культурной адаптации мигрантов, профилактику межнациональных (межэтнических) конфликтов.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Численность населения района на 01 января 20</w:t>
      </w:r>
      <w:r w:rsidR="004C62D6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179</w:t>
      </w:r>
      <w:r w:rsidR="00394A20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Национальный состав жителей района выглядит следующим образом: коми – 70,5%, русские-28%, украинцы- 2%, белорусы-0,5 %, немцы – 0,5%, татары – 0,37%, молдаване – 0,26%,  чуваши – 0,2%, другие национальности- 0,92%.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По данным миграционного пункта ОМВД России по Корткеросскому району за </w:t>
      </w:r>
      <w:r w:rsidR="00B04D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D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04DD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года на миграционный учет поставлено </w:t>
      </w:r>
      <w:r w:rsidR="00B04DD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 и лиц без гражданства. В настоящее время на территории Корткеросского района проживает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граждан.</w:t>
      </w:r>
    </w:p>
    <w:p w:rsidR="00AF35A4" w:rsidRDefault="00AF35A4" w:rsidP="00AF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По данным миграционного пункта ОМВД России по Корткеросскому району за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года на миграционный учет поставлено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граждан и лиц без гражданства. В настоящее время </w:t>
      </w:r>
      <w:r>
        <w:rPr>
          <w:rFonts w:ascii="Times New Roman" w:eastAsia="Times New Roman" w:hAnsi="Times New Roman" w:cs="Times New Roman"/>
          <w:sz w:val="24"/>
          <w:szCs w:val="24"/>
        </w:rPr>
        <w:t>по разрешению на временное проживание (РВП) проживает 8 иностранных граждан.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основном преобладают граждане Украины, Азербайджан и Казахстан.</w:t>
      </w:r>
    </w:p>
    <w:p w:rsidR="00AF35A4" w:rsidRPr="00891251" w:rsidRDefault="00AF35A4" w:rsidP="00AF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По виду на жительство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проживает 14 иностранных граждан. </w:t>
      </w:r>
    </w:p>
    <w:p w:rsidR="00AF35A4" w:rsidRPr="00891251" w:rsidRDefault="00AF35A4" w:rsidP="00AF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Миграционная ситуация на территории района характеризуется как стабильная и контролируемая, никаких внешних или внутренних предпосылок для быстрого изменения в районе не установлено. </w:t>
      </w:r>
    </w:p>
    <w:p w:rsidR="00AF35A4" w:rsidRPr="00891251" w:rsidRDefault="00AF35A4" w:rsidP="00AF3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Количество религиозных организаций на территории муниципального района «Корткеросский» - 23, в том числе 14- христианство-православие, 9 – христианство – протестантизм.</w:t>
      </w:r>
    </w:p>
    <w:p w:rsidR="00AF35A4" w:rsidRDefault="00AF35A4" w:rsidP="003A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>Религиозные организации и конфессиональная принадлежность представлены: Храм  Свято</w:t>
      </w:r>
      <w:r w:rsidR="00682D33">
        <w:rPr>
          <w:rFonts w:ascii="Times New Roman" w:eastAsia="Times New Roman" w:hAnsi="Times New Roman" w:cs="Times New Roman"/>
          <w:sz w:val="24"/>
          <w:szCs w:val="24"/>
        </w:rPr>
        <w:t>го Апостола Иоанна Богослова с</w:t>
      </w:r>
      <w:proofErr w:type="gramStart"/>
      <w:r w:rsidR="00682D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орткерос (христианство – православие),  Монастырь Рождества Пресвятой Богородицы с.Важкурья (христианство-православие), Храм святых Апостолов Петра и Павла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с.Додзь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православие), «Коми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вичко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с.Сторожевск,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с.Вомын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с.Подъельск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протестантизм), Приход храма св.Василия Великого с.Нившера (христианство – православие), Храм иконы Божией матери Неопалимая Купина в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с.Подъельск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православие), Приход часовни в честь иконы Божьей Матери «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Неупиваемая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чаша»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125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91251">
        <w:rPr>
          <w:rFonts w:ascii="Times New Roman" w:eastAsia="Times New Roman" w:hAnsi="Times New Roman" w:cs="Times New Roman"/>
          <w:sz w:val="24"/>
          <w:szCs w:val="24"/>
        </w:rPr>
        <w:t>ольшелуг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православие),  молитвенная комната прихода Иерусалимской Иконы Божьей Матери с.Сторожевск (христианство-православие), Приход храма блаженной Ксении Петербургской деревни Визябож (христианство – православие), Приход храма иконы Божьей матери «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Споручница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грешных»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п.Подтыбок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, Приход храма иконы Божьей Матери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Иверская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п.Уръель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(христианство-православие), Приход храма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д.Эжол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(христианство-православие),  Приход «Свято-Троицкого храма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п.Намск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>» (христианство-православие), религиозная организация «Адвентистов седьмого дня» в с</w:t>
      </w:r>
      <w:proofErr w:type="gramStart"/>
      <w:r w:rsidRPr="008912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D3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82D33">
        <w:rPr>
          <w:rFonts w:ascii="Times New Roman" w:eastAsia="Times New Roman" w:hAnsi="Times New Roman" w:cs="Times New Roman"/>
          <w:sz w:val="24"/>
          <w:szCs w:val="24"/>
        </w:rPr>
        <w:t>орткерос, с.</w:t>
      </w: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Богородск,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п.Визябож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(христианство – протестантизм), религиозная организация Церкви христиан веры Евангельской – пятидесятники, с.Корткерос.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Корткеросского района  национально-культурные автономии представляют: представительство МОД «Коми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войтыр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91251">
        <w:rPr>
          <w:rFonts w:ascii="Times New Roman" w:eastAsia="Times New Roman" w:hAnsi="Times New Roman" w:cs="Times New Roman"/>
          <w:sz w:val="24"/>
          <w:szCs w:val="24"/>
        </w:rPr>
        <w:t>Корткеросское</w:t>
      </w:r>
      <w:proofErr w:type="spellEnd"/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отделение немецкой национально-культурной автономии в Республике Коми, Коми республиканская общественная организация национально-культурная автономия украинцев Корткеросского района. 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самоуправления Корткеросского района значительное внимание уделяется формированию терпимости в межнациональных отношениях у молодежи. В этих целях используются возможности образовательных организаций, учреждений культуры и спорта, молодежных активов.</w:t>
      </w:r>
    </w:p>
    <w:p w:rsidR="000E3055" w:rsidRPr="00891251" w:rsidRDefault="000E3055" w:rsidP="000E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является важной составной частью политики в сфере межнациональных и межконфессиональных отношений, обеспечивающей согласованное проведение мероприятий, направленных на профилактику проявлений экстремизма и гармонизацию межэтнических и межнациональных отношений на территории Корткеросского района. </w:t>
      </w:r>
    </w:p>
    <w:p w:rsidR="000E3055" w:rsidRDefault="000E3055" w:rsidP="0011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64" w:rsidRPr="00891251" w:rsidRDefault="00D02964" w:rsidP="00D0296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8912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ПАСПОРТ</w:t>
      </w:r>
    </w:p>
    <w:p w:rsidR="00D02964" w:rsidRPr="00891251" w:rsidRDefault="00D02964" w:rsidP="00D0296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Подпрограммы 3 </w:t>
      </w:r>
      <w:r w:rsidRPr="007C6A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Въездной и внутренний туризм</w:t>
      </w:r>
      <w:r w:rsidRPr="007C6A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02964" w:rsidRPr="00891251" w:rsidRDefault="00D02964" w:rsidP="00D029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6734"/>
      </w:tblGrid>
      <w:tr w:rsidR="00D02964" w:rsidRPr="00891251" w:rsidTr="008729A0">
        <w:trPr>
          <w:trHeight w:val="5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национальной политики и туризма  администрации муниципального района «Корткеросский»</w:t>
            </w:r>
          </w:p>
        </w:tc>
      </w:tr>
      <w:tr w:rsidR="008729A0" w:rsidRPr="00891251" w:rsidTr="008729A0">
        <w:trPr>
          <w:trHeight w:val="1612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A0" w:rsidRPr="00891251" w:rsidRDefault="008729A0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AF3">
              <w:rPr>
                <w:rFonts w:ascii="Times New Roman" w:hAnsi="Times New Roman" w:cs="Times New Roman"/>
                <w:sz w:val="24"/>
              </w:rPr>
              <w:t>Соисполнитель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F0" w:rsidRDefault="008729A0" w:rsidP="009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1316"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0EF0" w:rsidRDefault="008729A0" w:rsidP="009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экономической политики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 «Корткеросский»,</w:t>
            </w:r>
          </w:p>
          <w:p w:rsidR="008729A0" w:rsidRPr="00AD1316" w:rsidRDefault="008729A0" w:rsidP="009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физической культуры и спорта </w:t>
            </w:r>
            <w:r w:rsidRPr="00AD131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 «Корткеросский»</w:t>
            </w:r>
          </w:p>
          <w:p w:rsidR="008729A0" w:rsidRPr="00891251" w:rsidRDefault="008729A0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AF220C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220C">
              <w:rPr>
                <w:rFonts w:ascii="Times New Roman" w:hAnsi="Times New Roman" w:cs="Times New Roman"/>
                <w:sz w:val="24"/>
              </w:rPr>
              <w:t>Участники подпрограммы (по согласованию)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3A58CA" w:rsidRDefault="008F33F5" w:rsidP="003A58CA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3F5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3A58CA">
              <w:rPr>
                <w:rFonts w:ascii="Times New Roman" w:hAnsi="Times New Roman"/>
                <w:sz w:val="24"/>
              </w:rPr>
              <w:t>.</w:t>
            </w:r>
            <w:r w:rsidR="001003F4" w:rsidRPr="003A58CA">
              <w:rPr>
                <w:rFonts w:ascii="Times New Roman" w:hAnsi="Times New Roman"/>
                <w:sz w:val="24"/>
              </w:rPr>
              <w:t xml:space="preserve">МБУ «Центр спортивных мероприятий Корткеросского района», </w:t>
            </w:r>
          </w:p>
          <w:p w:rsidR="001003F4" w:rsidRPr="003A58CA" w:rsidRDefault="008F33F5" w:rsidP="003A58CA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A58CA">
              <w:rPr>
                <w:rFonts w:ascii="Times New Roman" w:hAnsi="Times New Roman"/>
                <w:sz w:val="24"/>
              </w:rPr>
              <w:t>.</w:t>
            </w:r>
            <w:r w:rsidR="001003F4" w:rsidRPr="003A58CA">
              <w:rPr>
                <w:rFonts w:ascii="Times New Roman" w:hAnsi="Times New Roman"/>
                <w:sz w:val="24"/>
              </w:rPr>
              <w:t>МОО «Районный центр д</w:t>
            </w:r>
            <w:r w:rsidR="00895743" w:rsidRPr="003A58CA">
              <w:rPr>
                <w:rFonts w:ascii="Times New Roman" w:hAnsi="Times New Roman"/>
                <w:sz w:val="24"/>
              </w:rPr>
              <w:t>ополнительного образования</w:t>
            </w:r>
            <w:r w:rsidR="001003F4" w:rsidRPr="003A58CA">
              <w:rPr>
                <w:rFonts w:ascii="Times New Roman" w:hAnsi="Times New Roman"/>
                <w:sz w:val="24"/>
              </w:rPr>
              <w:t>»</w:t>
            </w:r>
            <w:r w:rsidR="00895743" w:rsidRPr="003A58CA">
              <w:rPr>
                <w:rFonts w:ascii="Times New Roman" w:hAnsi="Times New Roman"/>
                <w:sz w:val="24"/>
              </w:rPr>
              <w:t xml:space="preserve"> </w:t>
            </w:r>
            <w:r w:rsidR="001003F4" w:rsidRPr="003A58CA">
              <w:rPr>
                <w:rFonts w:ascii="Times New Roman" w:hAnsi="Times New Roman"/>
                <w:sz w:val="24"/>
              </w:rPr>
              <w:t xml:space="preserve">с.Корткерос, </w:t>
            </w:r>
          </w:p>
          <w:p w:rsidR="008F33F5" w:rsidRPr="000E1678" w:rsidRDefault="008F33F5" w:rsidP="000E16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E1678">
              <w:rPr>
                <w:rFonts w:ascii="Times New Roman" w:hAnsi="Times New Roman" w:cs="Times New Roman"/>
                <w:sz w:val="24"/>
              </w:rPr>
              <w:t>3</w:t>
            </w:r>
            <w:r w:rsidR="003A58CA" w:rsidRPr="000E1678">
              <w:rPr>
                <w:rFonts w:ascii="Times New Roman" w:hAnsi="Times New Roman" w:cs="Times New Roman"/>
                <w:sz w:val="24"/>
              </w:rPr>
              <w:t>.</w:t>
            </w:r>
            <w:r w:rsidR="007678D3">
              <w:rPr>
                <w:rFonts w:ascii="Times New Roman" w:hAnsi="Times New Roman" w:cs="Times New Roman"/>
                <w:sz w:val="24"/>
              </w:rPr>
              <w:t>МБУДО «Комплексная детско-</w:t>
            </w:r>
            <w:r w:rsidR="00895743" w:rsidRPr="000E1678">
              <w:rPr>
                <w:rFonts w:ascii="Times New Roman" w:hAnsi="Times New Roman" w:cs="Times New Roman"/>
                <w:sz w:val="24"/>
              </w:rPr>
              <w:t>юношеская спортивная школа Корткеросского района»</w:t>
            </w:r>
            <w:r w:rsidR="003A58CA" w:rsidRPr="000E1678">
              <w:rPr>
                <w:rFonts w:ascii="Times New Roman" w:hAnsi="Times New Roman" w:cs="Times New Roman"/>
                <w:sz w:val="24"/>
              </w:rPr>
              <w:t>,</w:t>
            </w:r>
          </w:p>
          <w:p w:rsidR="00895743" w:rsidRPr="000E1678" w:rsidRDefault="008F33F5" w:rsidP="000E16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E1678">
              <w:rPr>
                <w:rFonts w:ascii="Times New Roman" w:hAnsi="Times New Roman" w:cs="Times New Roman"/>
                <w:sz w:val="24"/>
              </w:rPr>
              <w:t>4</w:t>
            </w:r>
            <w:r w:rsidR="003A58CA" w:rsidRPr="000E1678">
              <w:rPr>
                <w:rFonts w:ascii="Times New Roman" w:hAnsi="Times New Roman" w:cs="Times New Roman"/>
                <w:sz w:val="24"/>
              </w:rPr>
              <w:t>. МБУ «Центр спортивных мероприятий Корткеросского района»</w:t>
            </w:r>
            <w:r w:rsidR="00895743" w:rsidRPr="000E167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D02964" w:rsidRPr="00891251" w:rsidTr="00901158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Программно-целевые инструменты подпрограммы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Default="00D02964" w:rsidP="00901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Государственная программа Республики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 </w:t>
            </w:r>
            <w:r w:rsidR="006E0EF0">
              <w:rPr>
                <w:rFonts w:ascii="Times New Roman" w:hAnsi="Times New Roman" w:cs="Times New Roman"/>
                <w:sz w:val="24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культуры и туризма</w:t>
            </w:r>
            <w:r w:rsidR="006E0EF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895743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D02964" w:rsidRPr="00895743" w:rsidRDefault="00895743" w:rsidP="00901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24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Концепция развития туристич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еского кластера Республики Коми</w:t>
            </w: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Цель подпрограммы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69C" w:rsidRDefault="0059569C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C2833">
              <w:rPr>
                <w:rFonts w:ascii="Times New Roman" w:hAnsi="Times New Roman"/>
                <w:sz w:val="24"/>
                <w:szCs w:val="26"/>
              </w:rPr>
              <w:t>Развитие  въездного  и   внутреннего   туризма в муниципальном районе «Корткеросский»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2964" w:rsidRPr="00891251" w:rsidTr="00FC2833">
        <w:trPr>
          <w:trHeight w:val="96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Задачи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Default="00954566" w:rsidP="00FC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7C05D1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954566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региональных и межрегиональных мероприятий в сфере туризма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МР «Корткеросский»; </w:t>
            </w:r>
          </w:p>
          <w:p w:rsidR="00954566" w:rsidRPr="007C05D1" w:rsidRDefault="00954566" w:rsidP="00FC28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Расширение и улучшение качества туристских услуг. </w:t>
            </w: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Целевые индикаторы и показатели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33" w:rsidRPr="00FC2833" w:rsidRDefault="00D02964" w:rsidP="00FC283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C28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C2833" w:rsidRPr="00FC2833">
              <w:rPr>
                <w:rFonts w:ascii="Times New Roman" w:hAnsi="Times New Roman"/>
                <w:sz w:val="24"/>
                <w:szCs w:val="26"/>
              </w:rPr>
              <w:t>Количество иностранных и российских посетителей в муниципальном районе «Корткеросский»</w:t>
            </w:r>
            <w:r w:rsidR="007C05D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="00F637BE">
              <w:rPr>
                <w:rFonts w:ascii="Times New Roman" w:hAnsi="Times New Roman"/>
                <w:sz w:val="24"/>
                <w:szCs w:val="26"/>
              </w:rPr>
              <w:t>тыс.чел</w:t>
            </w:r>
            <w:r w:rsidR="00FC2833" w:rsidRPr="00FC2833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D02964" w:rsidRDefault="00FC2833" w:rsidP="00FC283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C2833">
              <w:rPr>
                <w:rFonts w:ascii="Times New Roman" w:hAnsi="Times New Roman"/>
                <w:sz w:val="24"/>
                <w:szCs w:val="26"/>
              </w:rPr>
              <w:t>2. Объем экскурсионного обслуживания</w:t>
            </w:r>
            <w:r w:rsidR="007C05D1">
              <w:rPr>
                <w:rFonts w:ascii="Times New Roman" w:hAnsi="Times New Roman"/>
                <w:sz w:val="24"/>
                <w:szCs w:val="26"/>
              </w:rPr>
              <w:t>, %</w:t>
            </w:r>
            <w:r w:rsidR="00954566">
              <w:rPr>
                <w:rFonts w:ascii="Times New Roman" w:hAnsi="Times New Roman"/>
                <w:sz w:val="24"/>
                <w:szCs w:val="26"/>
              </w:rPr>
              <w:t xml:space="preserve">; </w:t>
            </w:r>
          </w:p>
          <w:p w:rsidR="00954566" w:rsidRPr="00891251" w:rsidRDefault="00954566" w:rsidP="00FC283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  <w:r w:rsidRPr="00954566">
              <w:rPr>
                <w:rFonts w:ascii="Times New Roman" w:hAnsi="Times New Roman" w:cs="Times New Roman"/>
                <w:sz w:val="24"/>
                <w:szCs w:val="28"/>
              </w:rPr>
              <w:t>Уровень удовлетворенности населения туристскими услугами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%</w:t>
            </w: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Этапы и сроки  реализации подпрограммы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2025</w:t>
            </w: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02964" w:rsidRPr="00891251" w:rsidTr="00901158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Общий объём финансирования подпрограммы на 2022 - 2025 годы предусматривается в размере 0,0 тыс. рублей, в том числе: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 0,0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01AFA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C05D1" w:rsidRPr="00B01AFA" w:rsidRDefault="007C05D1" w:rsidP="007C0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1AFA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«Корткеросский».</w:t>
            </w:r>
          </w:p>
        </w:tc>
      </w:tr>
      <w:tr w:rsidR="00D02964" w:rsidRPr="00891251" w:rsidTr="0090115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964" w:rsidRPr="00891251" w:rsidRDefault="00D02964" w:rsidP="009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0"/>
              </w:rPr>
              <w:t>Ожидаемые результаты подпрограммы: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9" w:rsidRPr="00891251" w:rsidRDefault="00D34979" w:rsidP="00D3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позволит к 2025 году достичь следующих конечных результатов:</w:t>
            </w:r>
          </w:p>
          <w:p w:rsidR="003D1496" w:rsidRDefault="007C05D1" w:rsidP="003D1496">
            <w:pPr>
              <w:pStyle w:val="a5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D1496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r w:rsidR="003D1496">
              <w:rPr>
                <w:rFonts w:ascii="Times New Roman" w:hAnsi="Times New Roman"/>
                <w:sz w:val="24"/>
                <w:szCs w:val="26"/>
              </w:rPr>
              <w:t>количества</w:t>
            </w:r>
            <w:r w:rsidR="003D1496" w:rsidRPr="00D2370A">
              <w:rPr>
                <w:rFonts w:ascii="Times New Roman" w:hAnsi="Times New Roman"/>
                <w:sz w:val="24"/>
                <w:szCs w:val="26"/>
              </w:rPr>
              <w:t xml:space="preserve"> иностранных и российских посетителей в муниципальном районе «Корткеросский»</w:t>
            </w:r>
            <w:r w:rsidR="003D149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6"/>
              </w:rPr>
              <w:t>5200 чел.</w:t>
            </w:r>
            <w:r w:rsidR="003D1496">
              <w:rPr>
                <w:rFonts w:ascii="Times New Roman" w:hAnsi="Times New Roman"/>
                <w:sz w:val="24"/>
                <w:szCs w:val="26"/>
              </w:rPr>
              <w:t xml:space="preserve">; </w:t>
            </w:r>
          </w:p>
          <w:p w:rsidR="003D1496" w:rsidRDefault="003D1496" w:rsidP="003D1496">
            <w:pPr>
              <w:pStyle w:val="a5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 Увеличение о</w:t>
            </w:r>
            <w:r w:rsidRPr="00D2370A">
              <w:rPr>
                <w:rFonts w:ascii="Times New Roman" w:hAnsi="Times New Roman"/>
                <w:sz w:val="24"/>
                <w:szCs w:val="26"/>
              </w:rPr>
              <w:t>бъем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D2370A">
              <w:rPr>
                <w:rFonts w:ascii="Times New Roman" w:hAnsi="Times New Roman"/>
                <w:sz w:val="24"/>
                <w:szCs w:val="26"/>
              </w:rPr>
              <w:t xml:space="preserve"> экскурсионного обслуживания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="007C05D1">
              <w:rPr>
                <w:rFonts w:ascii="Times New Roman" w:hAnsi="Times New Roman"/>
                <w:sz w:val="24"/>
                <w:szCs w:val="26"/>
              </w:rPr>
              <w:t>210 единиц;</w:t>
            </w:r>
          </w:p>
          <w:p w:rsidR="00D02964" w:rsidRPr="00891251" w:rsidRDefault="007C05D1" w:rsidP="003D14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5C0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- </w:t>
            </w:r>
            <w:r w:rsidRPr="00D25C08">
              <w:rPr>
                <w:rFonts w:ascii="Times New Roman" w:hAnsi="Times New Roman" w:cs="Times New Roman"/>
                <w:sz w:val="24"/>
                <w:szCs w:val="28"/>
              </w:rPr>
              <w:t>Уровень удовлетворенности населения туристскими услугами, 33%</w:t>
            </w:r>
          </w:p>
        </w:tc>
      </w:tr>
    </w:tbl>
    <w:p w:rsidR="00D02964" w:rsidRPr="00891251" w:rsidRDefault="00D02964" w:rsidP="0011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02964" w:rsidRPr="00891251" w:rsidSect="00682D33">
          <w:footerReference w:type="default" r:id="rId9"/>
          <w:pgSz w:w="11905" w:h="16838"/>
          <w:pgMar w:top="1134" w:right="851" w:bottom="0" w:left="1276" w:header="720" w:footer="720" w:gutter="0"/>
          <w:pgNumType w:start="2"/>
          <w:cols w:space="720"/>
          <w:noEndnote/>
        </w:sectPr>
      </w:pPr>
    </w:p>
    <w:p w:rsidR="001C3194" w:rsidRDefault="007D150E" w:rsidP="007D15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45A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682D33">
        <w:rPr>
          <w:rFonts w:ascii="Times New Roman" w:hAnsi="Times New Roman"/>
          <w:sz w:val="20"/>
          <w:szCs w:val="20"/>
        </w:rPr>
        <w:t xml:space="preserve"> 1 к Программе</w:t>
      </w:r>
      <w:r w:rsidRPr="005745A4">
        <w:rPr>
          <w:rFonts w:ascii="Times New Roman" w:hAnsi="Times New Roman"/>
          <w:sz w:val="20"/>
          <w:szCs w:val="20"/>
        </w:rPr>
        <w:t xml:space="preserve"> </w:t>
      </w:r>
    </w:p>
    <w:p w:rsidR="001C3194" w:rsidRDefault="001C3194" w:rsidP="007D150E">
      <w:pPr>
        <w:spacing w:after="0"/>
        <w:ind w:right="-10" w:firstLine="72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D150E" w:rsidRPr="005745A4" w:rsidRDefault="007D150E" w:rsidP="007D150E">
      <w:pPr>
        <w:spacing w:after="0"/>
        <w:ind w:right="-10" w:firstLine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5745A4">
        <w:rPr>
          <w:rFonts w:ascii="Times New Roman" w:hAnsi="Times New Roman"/>
          <w:color w:val="000000"/>
          <w:sz w:val="20"/>
          <w:szCs w:val="20"/>
        </w:rPr>
        <w:t>Таблица 1</w:t>
      </w:r>
    </w:p>
    <w:p w:rsidR="007D150E" w:rsidRDefault="007D150E" w:rsidP="007D150E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</w:rPr>
      </w:pPr>
      <w:r w:rsidRPr="00BB0E3E">
        <w:rPr>
          <w:rFonts w:ascii="Times New Roman" w:hAnsi="Times New Roman"/>
          <w:b/>
          <w:sz w:val="24"/>
          <w:szCs w:val="24"/>
        </w:rPr>
        <w:t xml:space="preserve">Перечень и </w:t>
      </w:r>
      <w:hyperlink w:anchor="P3445" w:history="1">
        <w:r w:rsidRPr="00BB0E3E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Pr="00BB0E3E">
        <w:rPr>
          <w:rFonts w:ascii="Times New Roman" w:hAnsi="Times New Roman"/>
          <w:b/>
          <w:sz w:val="24"/>
          <w:szCs w:val="24"/>
        </w:rPr>
        <w:t xml:space="preserve"> о целевых показателях (индикаторах) муниципальной программы </w:t>
      </w:r>
    </w:p>
    <w:p w:rsidR="007D150E" w:rsidRDefault="007D150E" w:rsidP="007D150E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</w:rPr>
      </w:pPr>
      <w:r w:rsidRPr="00BB0E3E">
        <w:rPr>
          <w:rFonts w:ascii="Times New Roman" w:hAnsi="Times New Roman"/>
          <w:b/>
          <w:sz w:val="24"/>
          <w:szCs w:val="24"/>
        </w:rPr>
        <w:t xml:space="preserve">МО МР «Корткеросский» «Развитие </w:t>
      </w:r>
      <w:r w:rsidR="001C3194">
        <w:rPr>
          <w:rFonts w:ascii="Times New Roman" w:hAnsi="Times New Roman"/>
          <w:b/>
          <w:sz w:val="24"/>
          <w:szCs w:val="24"/>
        </w:rPr>
        <w:t>культуры и туризма</w:t>
      </w:r>
      <w:r w:rsidRPr="00BB0E3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2268"/>
        <w:gridCol w:w="850"/>
        <w:gridCol w:w="709"/>
        <w:gridCol w:w="993"/>
        <w:gridCol w:w="1134"/>
        <w:gridCol w:w="1133"/>
        <w:gridCol w:w="1135"/>
        <w:gridCol w:w="1134"/>
        <w:gridCol w:w="1134"/>
      </w:tblGrid>
      <w:tr w:rsidR="007D150E" w:rsidRPr="00CD422A" w:rsidTr="00BC6ADB">
        <w:tc>
          <w:tcPr>
            <w:tcW w:w="534" w:type="dxa"/>
            <w:vMerge w:val="restart"/>
            <w:shd w:val="clear" w:color="auto" w:fill="auto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D150E" w:rsidRPr="001C3194" w:rsidRDefault="007D150E" w:rsidP="00FF039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D150E" w:rsidRPr="001C319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Направленность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</w:p>
          <w:p w:rsidR="001C3194" w:rsidRDefault="001C3194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150E" w:rsidRPr="001C3194">
              <w:rPr>
                <w:rFonts w:ascii="Times New Roman" w:hAnsi="Times New Roman" w:cs="Times New Roman"/>
              </w:rPr>
              <w:t>ринадлежность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Значения индикатора (показателя)</w:t>
            </w:r>
          </w:p>
        </w:tc>
      </w:tr>
      <w:tr w:rsidR="007D150E" w:rsidRPr="00CD422A" w:rsidTr="00BC6ADB">
        <w:tc>
          <w:tcPr>
            <w:tcW w:w="534" w:type="dxa"/>
            <w:vMerge/>
            <w:shd w:val="clear" w:color="auto" w:fill="auto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2020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2021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2022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2023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2024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2025</w:t>
            </w:r>
          </w:p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(план)</w:t>
            </w:r>
          </w:p>
        </w:tc>
      </w:tr>
      <w:tr w:rsidR="007D150E" w:rsidRPr="00CD422A" w:rsidTr="00BC6ADB">
        <w:tc>
          <w:tcPr>
            <w:tcW w:w="5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11</w:t>
            </w:r>
          </w:p>
        </w:tc>
      </w:tr>
      <w:tr w:rsidR="007D150E" w:rsidRPr="00CD422A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7D150E" w:rsidRPr="001C3194" w:rsidRDefault="007D150E" w:rsidP="00E174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C3194">
              <w:rPr>
                <w:rFonts w:ascii="Times New Roman" w:hAnsi="Times New Roman" w:cs="Times New Roman"/>
                <w:b/>
              </w:rPr>
              <w:t xml:space="preserve">Муниципальная программа МО МР «Корткеросский» «Развитие </w:t>
            </w:r>
            <w:r w:rsidR="001C3194">
              <w:rPr>
                <w:rFonts w:ascii="Times New Roman" w:hAnsi="Times New Roman" w:cs="Times New Roman"/>
                <w:b/>
              </w:rPr>
              <w:t>культуры и туризма</w:t>
            </w:r>
            <w:r w:rsidRPr="001C319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D150E" w:rsidRPr="00CD422A" w:rsidTr="00BC6ADB">
        <w:tc>
          <w:tcPr>
            <w:tcW w:w="5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1C3194" w:rsidRDefault="001C3194" w:rsidP="00E174F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числа мест в зрительных залах учреждений сферы культуры к уровню 2019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кол-во мест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50E" w:rsidRPr="001C31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outlineLvl w:val="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7D150E" w:rsidRPr="001C3194">
              <w:rPr>
                <w:rFonts w:ascii="Times New Roman" w:hAnsi="Times New Roman" w:cs="Times New Roman"/>
              </w:rPr>
              <w:t>С; 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2F7D55" w:rsidP="002F7D5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D150E" w:rsidRPr="001C3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7D150E" w:rsidRPr="00CD422A" w:rsidTr="00BC6ADB">
        <w:tc>
          <w:tcPr>
            <w:tcW w:w="5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1C3194" w:rsidRDefault="002F7D55" w:rsidP="00E174F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11F6">
              <w:rPr>
                <w:rFonts w:ascii="Times New Roman" w:hAnsi="Times New Roman" w:cs="Times New Roman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муниципального района «Корткеросский»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</w:t>
            </w:r>
            <w:r w:rsidRPr="001C3194">
              <w:rPr>
                <w:rFonts w:ascii="Times New Roman" w:hAnsi="Times New Roman" w:cs="Times New Roman"/>
              </w:rPr>
              <w:t xml:space="preserve">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50E" w:rsidRPr="001C31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</w:p>
          <w:p w:rsidR="001C3194" w:rsidRDefault="001C3194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D150E" w:rsidRPr="001C3194">
              <w:rPr>
                <w:rFonts w:ascii="Times New Roman" w:hAnsi="Times New Roman" w:cs="Times New Roman"/>
              </w:rPr>
              <w:t>С;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150E" w:rsidRPr="001C3194" w:rsidRDefault="007D150E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2F7D55" w:rsidP="002F7D5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89,</w:t>
            </w:r>
            <w:r w:rsidR="00D25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89,</w:t>
            </w:r>
            <w:r w:rsidR="00D25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D25C0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25C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90</w:t>
            </w:r>
          </w:p>
        </w:tc>
      </w:tr>
      <w:tr w:rsidR="007D150E" w:rsidTr="00BC6ADB">
        <w:tc>
          <w:tcPr>
            <w:tcW w:w="534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1C3194" w:rsidRDefault="002F7D55" w:rsidP="00E174F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2F7D55">
              <w:rPr>
                <w:rFonts w:ascii="Times New Roman" w:hAnsi="Times New Roman" w:cs="Times New Roman"/>
                <w:szCs w:val="28"/>
              </w:rPr>
              <w:t>Уровень удовлетворенности населения туристскими услугами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1C3194" w:rsidRDefault="001C3194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1C3194" w:rsidRDefault="007D150E" w:rsidP="001C319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C3194">
              <w:rPr>
                <w:rFonts w:ascii="Times New Roman" w:hAnsi="Times New Roman" w:cs="Times New Roman"/>
              </w:rPr>
              <w:t>С</w:t>
            </w:r>
            <w:r w:rsidR="001C3194">
              <w:rPr>
                <w:rFonts w:ascii="Times New Roman" w:hAnsi="Times New Roman" w:cs="Times New Roman"/>
              </w:rPr>
              <w:t>ИС</w:t>
            </w:r>
            <w:r w:rsidRPr="001C3194">
              <w:rPr>
                <w:rFonts w:ascii="Times New Roman" w:hAnsi="Times New Roman" w:cs="Times New Roman"/>
              </w:rPr>
              <w:t>; 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1C3194" w:rsidRDefault="002F7D55" w:rsidP="002F7D5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1C3194" w:rsidRDefault="002F7D55" w:rsidP="001C319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33</w:t>
            </w:r>
          </w:p>
        </w:tc>
      </w:tr>
      <w:tr w:rsidR="007D150E" w:rsidRPr="00CD422A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7D150E" w:rsidRPr="00CD422A" w:rsidRDefault="007D150E" w:rsidP="002F7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22A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2F7D55" w:rsidRPr="002F7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  <w:u w:val="single"/>
              </w:rPr>
              <w:t>«</w:t>
            </w:r>
            <w:r w:rsidR="002F7D55" w:rsidRPr="002F7D55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Развитие культуры Корткеросского района»</w:t>
            </w:r>
          </w:p>
        </w:tc>
      </w:tr>
      <w:tr w:rsidR="007D150E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7D150E" w:rsidRPr="001333BC" w:rsidRDefault="007D150E" w:rsidP="001333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33BC">
              <w:rPr>
                <w:rFonts w:ascii="Times New Roman" w:hAnsi="Times New Roman"/>
                <w:bCs/>
                <w:i/>
                <w:sz w:val="20"/>
                <w:szCs w:val="20"/>
              </w:rPr>
              <w:t>Задача</w:t>
            </w:r>
            <w:r w:rsidR="001333BC" w:rsidRPr="001333B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</w:t>
            </w:r>
            <w:r w:rsidRPr="001333B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 </w:t>
            </w:r>
            <w:r w:rsidR="001333BC" w:rsidRPr="001333BC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D150E" w:rsidTr="00BC6ADB">
        <w:tc>
          <w:tcPr>
            <w:tcW w:w="534" w:type="dxa"/>
            <w:shd w:val="clear" w:color="auto" w:fill="auto"/>
            <w:vAlign w:val="center"/>
          </w:tcPr>
          <w:p w:rsidR="007D150E" w:rsidRDefault="00BD0AA5" w:rsidP="00BC6ADB">
            <w:pPr>
              <w:pStyle w:val="ConsPlusNormal"/>
              <w:jc w:val="center"/>
              <w:outlineLvl w:val="2"/>
            </w:pPr>
            <w:r>
              <w:t>1</w:t>
            </w:r>
            <w:r w:rsidR="007D150E" w:rsidRPr="000F1764">
              <w:rPr>
                <w:rFonts w:ascii="Times New Roman" w:hAnsi="Times New Roman" w:cs="Times New Roman"/>
              </w:rPr>
              <w:t>1</w:t>
            </w:r>
            <w:r w:rsidR="000F1764"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CD422A" w:rsidRDefault="00BD0AA5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BD0AA5" w:rsidRDefault="007D150E" w:rsidP="001C319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BD0AA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BD0AA5" w:rsidRDefault="007D150E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D0AA5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BD0AA5" w:rsidRDefault="00BD0AA5" w:rsidP="00BD0AA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</w:t>
            </w:r>
          </w:p>
        </w:tc>
      </w:tr>
      <w:tr w:rsidR="007D150E" w:rsidTr="00BC6ADB">
        <w:tc>
          <w:tcPr>
            <w:tcW w:w="534" w:type="dxa"/>
            <w:shd w:val="clear" w:color="auto" w:fill="auto"/>
            <w:vAlign w:val="center"/>
          </w:tcPr>
          <w:p w:rsidR="007D150E" w:rsidRPr="00E174FC" w:rsidRDefault="00E174FC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150E" w:rsidRPr="00E174FC">
              <w:rPr>
                <w:rFonts w:ascii="Times New Roman" w:hAnsi="Times New Roman" w:cs="Times New Roman"/>
              </w:rPr>
              <w:t>2</w:t>
            </w:r>
            <w:r w:rsidR="000F1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D150E" w:rsidRPr="00E174FC" w:rsidRDefault="00E174FC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4FC">
              <w:rPr>
                <w:rFonts w:ascii="Times New Roman" w:hAnsi="Times New Roman"/>
                <w:sz w:val="20"/>
                <w:szCs w:val="20"/>
              </w:rPr>
              <w:t>Реализация народных  проектов в области культуры</w:t>
            </w:r>
            <w:r w:rsidR="000F17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F1764" w:rsidRPr="000F1764">
              <w:rPr>
                <w:rFonts w:ascii="Times New Roman" w:hAnsi="Times New Roman"/>
                <w:sz w:val="20"/>
                <w:szCs w:val="20"/>
              </w:rPr>
              <w:t>прошедших отбор в рамках проекта "Народный бюджет"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50E" w:rsidRPr="00E174FC" w:rsidRDefault="007D150E" w:rsidP="00E174F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174F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F637BE" w:rsidRPr="00F637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D150E" w:rsidRPr="00E174F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3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63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F54" w:rsidRPr="00E174FC" w:rsidRDefault="000F176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86F5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50E" w:rsidRPr="00E174FC" w:rsidRDefault="00F86F54" w:rsidP="00F86F5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</w:tr>
      <w:tr w:rsidR="000F1764" w:rsidTr="00BC6ADB">
        <w:tc>
          <w:tcPr>
            <w:tcW w:w="534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 модельной библиотеки в рамках реализации</w:t>
            </w:r>
            <w:r w:rsidRPr="000F1764">
              <w:rPr>
                <w:rFonts w:ascii="Times New Roman" w:hAnsi="Times New Roman"/>
                <w:sz w:val="20"/>
              </w:rPr>
              <w:t xml:space="preserve"> национального проекта «Культура»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174F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0F17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74F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764" w:rsidRPr="00E174FC" w:rsidRDefault="000F1764" w:rsidP="000F176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764" w:rsidRPr="00E174FC" w:rsidRDefault="000F1764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E174FC" w:rsidRDefault="000F1764" w:rsidP="000F176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F6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E174FC" w:rsidRDefault="000F1764" w:rsidP="000F176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F65C6">
              <w:rPr>
                <w:rFonts w:ascii="Times New Roman" w:hAnsi="Times New Roman" w:cs="Times New Roman"/>
              </w:rPr>
              <w:t>1</w:t>
            </w:r>
          </w:p>
        </w:tc>
      </w:tr>
      <w:tr w:rsidR="000F1764" w:rsidRPr="00CD422A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0F1764" w:rsidRPr="00BE67B4" w:rsidRDefault="000F1764" w:rsidP="008E77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u w:val="single"/>
              </w:rPr>
            </w:pPr>
            <w:r w:rsidRPr="00BE67B4">
              <w:rPr>
                <w:rFonts w:ascii="Times New Roman" w:hAnsi="Times New Roman" w:cs="Times New Roman"/>
                <w:i/>
                <w:u w:val="single"/>
              </w:rPr>
              <w:t xml:space="preserve">Задача 2: </w:t>
            </w:r>
            <w:r w:rsidR="008E77E7" w:rsidRPr="00BE67B4">
              <w:rPr>
                <w:rFonts w:ascii="Times New Roman" w:hAnsi="Times New Roman" w:cs="Times New Roman"/>
                <w:i/>
                <w:szCs w:val="24"/>
                <w:u w:val="single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</w:p>
        </w:tc>
      </w:tr>
      <w:tr w:rsidR="000F1764" w:rsidRPr="00CD422A" w:rsidTr="00BC6ADB">
        <w:tc>
          <w:tcPr>
            <w:tcW w:w="534" w:type="dxa"/>
            <w:shd w:val="clear" w:color="auto" w:fill="auto"/>
            <w:vAlign w:val="center"/>
          </w:tcPr>
          <w:p w:rsidR="000F1764" w:rsidRP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1</w:t>
            </w:r>
            <w:r w:rsidR="008E7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1764" w:rsidRPr="000F1764" w:rsidRDefault="008E77E7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7E7">
              <w:rPr>
                <w:rFonts w:ascii="Times New Roman" w:eastAsia="Times New Roman" w:hAnsi="Times New Roman"/>
                <w:sz w:val="20"/>
                <w:szCs w:val="24"/>
              </w:rPr>
              <w:t xml:space="preserve">Уровень удовлетворенности населения качеством предоставляемых </w:t>
            </w:r>
            <w:r w:rsidRPr="008E77E7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муниципальных услуг в сфере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764" w:rsidRPr="000F1764" w:rsidRDefault="008E77E7" w:rsidP="008E77E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764" w:rsidRPr="000F1764" w:rsidRDefault="008E77E7" w:rsidP="008E77E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0F1764" w:rsidRPr="000F17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764" w:rsidRP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И</w:t>
            </w:r>
            <w:r w:rsidR="002F23E4">
              <w:rPr>
                <w:rFonts w:ascii="Times New Roman" w:hAnsi="Times New Roman" w:cs="Times New Roman"/>
              </w:rPr>
              <w:t>И</w:t>
            </w:r>
            <w:r w:rsidRPr="000F1764">
              <w:rPr>
                <w:rFonts w:ascii="Times New Roman" w:hAnsi="Times New Roman" w:cs="Times New Roman"/>
              </w:rPr>
              <w:t xml:space="preserve">З; </w:t>
            </w:r>
            <w:r w:rsidRPr="000F1764">
              <w:rPr>
                <w:rFonts w:ascii="Times New Roman" w:hAnsi="Times New Roman" w:cs="Times New Roman"/>
              </w:rPr>
              <w:lastRenderedPageBreak/>
              <w:t>ИМ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</w:t>
            </w:r>
          </w:p>
        </w:tc>
      </w:tr>
      <w:tr w:rsidR="000F1764" w:rsidTr="00BC6ADB">
        <w:tc>
          <w:tcPr>
            <w:tcW w:w="534" w:type="dxa"/>
            <w:shd w:val="clear" w:color="auto" w:fill="auto"/>
            <w:vAlign w:val="center"/>
          </w:tcPr>
          <w:p w:rsidR="000F1764" w:rsidRP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lastRenderedPageBreak/>
              <w:t>1</w:t>
            </w:r>
            <w:r w:rsidR="002F23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1764" w:rsidRPr="000F1764" w:rsidRDefault="002F23E4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3E4">
              <w:rPr>
                <w:rFonts w:ascii="Times New Roman" w:eastAsia="Times New Roman" w:hAnsi="Times New Roman"/>
                <w:sz w:val="20"/>
                <w:szCs w:val="24"/>
              </w:rPr>
              <w:t>Доля населения, посещающего учреждения культуры по отношению к предыдущему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0F1764" w:rsidRPr="000F17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И</w:t>
            </w:r>
            <w:r w:rsidR="002F23E4">
              <w:rPr>
                <w:rFonts w:ascii="Times New Roman" w:hAnsi="Times New Roman" w:cs="Times New Roman"/>
              </w:rPr>
              <w:t xml:space="preserve">ИЗ; </w:t>
            </w:r>
          </w:p>
          <w:p w:rsidR="002F23E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2F23E4" w:rsidP="002F23E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65</w:t>
            </w:r>
          </w:p>
        </w:tc>
      </w:tr>
      <w:tr w:rsidR="000F1764" w:rsidTr="00BC6ADB">
        <w:tc>
          <w:tcPr>
            <w:tcW w:w="534" w:type="dxa"/>
            <w:shd w:val="clear" w:color="auto" w:fill="auto"/>
            <w:vAlign w:val="center"/>
          </w:tcPr>
          <w:p w:rsidR="000F1764" w:rsidRPr="000F1764" w:rsidRDefault="000F1764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1</w:t>
            </w:r>
            <w:r w:rsidR="003054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1764" w:rsidRPr="000F1764" w:rsidRDefault="003054A9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4A9">
              <w:rPr>
                <w:rFonts w:ascii="Times New Roman" w:hAnsi="Times New Roman"/>
                <w:sz w:val="20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0F1764" w:rsidRPr="000F17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764" w:rsidRDefault="000F1764" w:rsidP="003054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И</w:t>
            </w:r>
            <w:r w:rsidR="003054A9">
              <w:rPr>
                <w:rFonts w:ascii="Times New Roman" w:hAnsi="Times New Roman" w:cs="Times New Roman"/>
              </w:rPr>
              <w:t>И</w:t>
            </w:r>
            <w:r w:rsidRPr="000F1764">
              <w:rPr>
                <w:rFonts w:ascii="Times New Roman" w:hAnsi="Times New Roman" w:cs="Times New Roman"/>
              </w:rPr>
              <w:t>З</w:t>
            </w:r>
            <w:r w:rsidR="003054A9">
              <w:rPr>
                <w:rFonts w:ascii="Times New Roman" w:hAnsi="Times New Roman" w:cs="Times New Roman"/>
              </w:rPr>
              <w:t xml:space="preserve"> </w:t>
            </w:r>
          </w:p>
          <w:p w:rsidR="003054A9" w:rsidRPr="000F1764" w:rsidRDefault="003054A9" w:rsidP="003054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764" w:rsidRPr="000F1764" w:rsidRDefault="003054A9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60</w:t>
            </w:r>
          </w:p>
        </w:tc>
      </w:tr>
      <w:tr w:rsidR="003054A9" w:rsidTr="00BC6ADB">
        <w:tc>
          <w:tcPr>
            <w:tcW w:w="534" w:type="dxa"/>
            <w:shd w:val="clear" w:color="auto" w:fill="auto"/>
            <w:vAlign w:val="center"/>
          </w:tcPr>
          <w:p w:rsidR="003054A9" w:rsidRDefault="00BE67B4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5  4</w:t>
            </w:r>
            <w:r w:rsidR="00BC6AD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54A9" w:rsidRPr="003054A9" w:rsidRDefault="00BC6ADB" w:rsidP="003054A9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ADB">
              <w:rPr>
                <w:rFonts w:ascii="Times New Roman" w:hAnsi="Times New Roman" w:cs="Times New Roman"/>
                <w:sz w:val="20"/>
                <w:szCs w:val="24"/>
              </w:rPr>
              <w:t>Доля обучающихся, принявших участие в творческих мероприятиях от общего количества обучающихся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54A9" w:rsidRDefault="00BC6ADB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54A9" w:rsidRPr="003054A9" w:rsidRDefault="00BC6ADB" w:rsidP="00BC6AD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BC6AD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54A9" w:rsidRPr="000F1764" w:rsidRDefault="00BC6ADB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4A9" w:rsidRDefault="00F637BE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C6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A9" w:rsidRDefault="00BC6ADB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37BE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054A9" w:rsidRDefault="00BC6ADB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637B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054A9" w:rsidRDefault="00BC6ADB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A9" w:rsidRDefault="00BC6ADB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A9" w:rsidRDefault="00BC6ADB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4,3</w:t>
            </w:r>
          </w:p>
        </w:tc>
      </w:tr>
      <w:tr w:rsidR="00BC6ADB" w:rsidTr="00BC6ADB">
        <w:tc>
          <w:tcPr>
            <w:tcW w:w="534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</w:t>
            </w:r>
            <w:r w:rsidR="00BC6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6ADB" w:rsidRPr="00BC6ADB" w:rsidRDefault="00BC6ADB" w:rsidP="003054A9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BC6ADB">
              <w:rPr>
                <w:rFonts w:ascii="Times New Roman" w:hAnsi="Times New Roman" w:cs="Times New Roman"/>
                <w:sz w:val="20"/>
                <w:szCs w:val="28"/>
              </w:rPr>
              <w:t>величение кадровой обеспеченности сферы культуры с ростом доли высококвалифицированных специалистов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6ADB" w:rsidRDefault="00BC6ADB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ADB" w:rsidRPr="00BC6ADB" w:rsidRDefault="00BC6ADB" w:rsidP="00BC6AD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BC6AD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ADB" w:rsidRDefault="00BC6ADB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ИС; </w:t>
            </w:r>
          </w:p>
          <w:p w:rsidR="00BC6ADB" w:rsidRDefault="00BC6ADB" w:rsidP="00BC6AD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ADB" w:rsidRDefault="00BC6ADB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637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ADB" w:rsidRDefault="00BE67B4" w:rsidP="003054A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</w:t>
            </w:r>
          </w:p>
        </w:tc>
      </w:tr>
      <w:tr w:rsidR="005C4F0B" w:rsidTr="005F67A7">
        <w:tc>
          <w:tcPr>
            <w:tcW w:w="534" w:type="dxa"/>
            <w:shd w:val="clear" w:color="auto" w:fill="auto"/>
            <w:vAlign w:val="center"/>
          </w:tcPr>
          <w:p w:rsidR="005C4F0B" w:rsidRDefault="005C4F0B" w:rsidP="003054A9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4F0B" w:rsidRPr="005F67A7" w:rsidRDefault="005C4F0B" w:rsidP="003054A9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F67A7">
              <w:rPr>
                <w:rFonts w:ascii="Times New Roman" w:hAnsi="Times New Roman"/>
                <w:sz w:val="20"/>
                <w:szCs w:val="24"/>
              </w:rPr>
              <w:t>Увеличение посещаемости музейных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3054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176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 w:rsidRPr="000F176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F0B" w:rsidRPr="000F1764" w:rsidRDefault="005C4F0B" w:rsidP="00C20F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C20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46</w:t>
            </w:r>
          </w:p>
        </w:tc>
      </w:tr>
      <w:tr w:rsidR="005C4F0B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5C4F0B" w:rsidRPr="00BE67B4" w:rsidRDefault="005C4F0B" w:rsidP="00BE67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Задача 3</w:t>
            </w:r>
            <w:r w:rsidRPr="00BE67B4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BE67B4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</w:t>
            </w:r>
            <w:r w:rsidRPr="009D6823">
              <w:rPr>
                <w:rFonts w:ascii="Times New Roman" w:hAnsi="Times New Roman"/>
                <w:i/>
                <w:u w:val="single"/>
              </w:rPr>
              <w:t>Совершенствование условий для творчества, повышение эффективности деятельности работников и учреждений культуры</w:t>
            </w:r>
          </w:p>
          <w:tbl>
            <w:tblPr>
              <w:tblW w:w="15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3685"/>
              <w:gridCol w:w="2268"/>
              <w:gridCol w:w="851"/>
              <w:gridCol w:w="708"/>
              <w:gridCol w:w="993"/>
              <w:gridCol w:w="1134"/>
              <w:gridCol w:w="1134"/>
              <w:gridCol w:w="1134"/>
              <w:gridCol w:w="1134"/>
              <w:gridCol w:w="1541"/>
            </w:tblGrid>
            <w:tr w:rsidR="005C4F0B" w:rsidTr="00BE67B4">
              <w:tc>
                <w:tcPr>
                  <w:tcW w:w="421" w:type="dxa"/>
                  <w:shd w:val="clear" w:color="auto" w:fill="auto"/>
                  <w:vAlign w:val="center"/>
                </w:tcPr>
                <w:p w:rsidR="005C4F0B" w:rsidRDefault="005C4F0B" w:rsidP="00B20C83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C4F0B" w:rsidRPr="003054A9" w:rsidRDefault="005C4F0B" w:rsidP="00B70519">
                  <w:pPr>
                    <w:pStyle w:val="a5"/>
                    <w:widowControl w:val="0"/>
                    <w:shd w:val="clear" w:color="auto" w:fill="FFFFFF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Комплектование книжных фондов муниципальных библиотек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C4F0B" w:rsidRDefault="005C4F0B" w:rsidP="00B20C83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единиц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C4F0B" w:rsidRPr="003054A9" w:rsidRDefault="005C4F0B" w:rsidP="00B20C83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noProof/>
                    </w:rPr>
                  </w:pPr>
                  <w:r w:rsidRPr="00B7051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73990" cy="231775"/>
                        <wp:effectExtent l="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5C4F0B" w:rsidRPr="000F1764" w:rsidRDefault="005C4F0B" w:rsidP="00B20C83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ИИЗ; ИМЗ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:rsidR="005C4F0B" w:rsidRDefault="005C4F0B" w:rsidP="00B70519">
                  <w:pPr>
                    <w:pStyle w:val="ConsPlusNormal"/>
                    <w:ind w:firstLine="0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8000</w:t>
                  </w:r>
                </w:p>
              </w:tc>
            </w:tr>
          </w:tbl>
          <w:p w:rsidR="005C4F0B" w:rsidRDefault="005C4F0B" w:rsidP="00A80627">
            <w:pPr>
              <w:pStyle w:val="ConsPlusNormal"/>
              <w:ind w:firstLine="0"/>
              <w:outlineLvl w:val="2"/>
            </w:pPr>
          </w:p>
          <w:p w:rsidR="005C4F0B" w:rsidRPr="00A80627" w:rsidRDefault="005C4F0B" w:rsidP="00A806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  <w:b/>
              </w:rPr>
              <w:t>Подпрограмма 2</w:t>
            </w:r>
            <w:r w:rsidRPr="00A80627">
              <w:rPr>
                <w:rFonts w:ascii="Times New Roman" w:hAnsi="Times New Roman" w:cs="Times New Roman"/>
              </w:rPr>
              <w:t xml:space="preserve"> </w:t>
            </w:r>
            <w:r w:rsidRPr="00A80627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A80627">
              <w:rPr>
                <w:rFonts w:ascii="Times New Roman" w:hAnsi="Times New Roman" w:cs="Times New Roman"/>
                <w:b/>
              </w:rPr>
              <w:t>Гармонизация межнациональных и межрелигиозных отношений на территории муниципального района «Корткеросский»</w:t>
            </w:r>
          </w:p>
        </w:tc>
      </w:tr>
      <w:tr w:rsidR="005C4F0B" w:rsidRPr="00CD422A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Задача 1:</w:t>
            </w:r>
            <w:r w:rsidRPr="00A8062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A80627">
              <w:rPr>
                <w:rFonts w:ascii="Times New Roman" w:hAnsi="Times New Roman" w:cs="Times New Roman"/>
                <w:i/>
                <w:szCs w:val="24"/>
                <w:u w:val="single"/>
              </w:rPr>
              <w:t>Укрепление единства и духовной общности многонационального народа Российской Федерации на территории муниципального района «Корткеросский»</w:t>
            </w:r>
          </w:p>
        </w:tc>
      </w:tr>
      <w:tr w:rsidR="005C4F0B" w:rsidRPr="00CD422A" w:rsidTr="00BC6ADB">
        <w:tc>
          <w:tcPr>
            <w:tcW w:w="534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06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муниципального района «Корткеросский»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 xml:space="preserve">в % к       </w:t>
            </w:r>
            <w:r w:rsidRPr="00A80627">
              <w:rPr>
                <w:rFonts w:ascii="Times New Roman" w:hAnsi="Times New Roman" w:cs="Times New Roman"/>
              </w:rPr>
              <w:br/>
              <w:t xml:space="preserve">предыдущему </w:t>
            </w:r>
            <w:r w:rsidRPr="00A80627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F0B" w:rsidRDefault="005C4F0B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 w:rsidRPr="00A8062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89,8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6B1E6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</w:t>
            </w:r>
          </w:p>
        </w:tc>
      </w:tr>
      <w:tr w:rsidR="005C4F0B" w:rsidRPr="00CD422A" w:rsidTr="00BC6ADB">
        <w:tc>
          <w:tcPr>
            <w:tcW w:w="534" w:type="dxa"/>
            <w:shd w:val="clear" w:color="auto" w:fill="auto"/>
            <w:vAlign w:val="center"/>
          </w:tcPr>
          <w:p w:rsidR="005C4F0B" w:rsidRDefault="005C4F0B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 xml:space="preserve">Количество мероприятий, проведенных в муниципальном районе «Корткеросский» и способствующих гармонизации межнациональных отношений, этнокультурному развитию, профилактике этнического и религиозного экстремизма, снижению уровня межэтнической и религиозной </w:t>
            </w: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напряженности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F0B" w:rsidRPr="00A80627" w:rsidRDefault="005C4F0B" w:rsidP="00112A3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F0B" w:rsidRPr="00A80627" w:rsidRDefault="005C4F0B" w:rsidP="00112A3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Default="005C4F0B" w:rsidP="00112A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</w:t>
            </w:r>
          </w:p>
        </w:tc>
      </w:tr>
      <w:tr w:rsidR="005C4F0B" w:rsidTr="00BC6ADB">
        <w:tc>
          <w:tcPr>
            <w:tcW w:w="14709" w:type="dxa"/>
            <w:gridSpan w:val="11"/>
            <w:shd w:val="clear" w:color="auto" w:fill="auto"/>
            <w:vAlign w:val="center"/>
          </w:tcPr>
          <w:p w:rsidR="005C4F0B" w:rsidRPr="00A80627" w:rsidRDefault="005C4F0B" w:rsidP="00A8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806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0627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5C4F0B" w:rsidRPr="00CD422A" w:rsidTr="00BC6ADB">
        <w:tc>
          <w:tcPr>
            <w:tcW w:w="534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4F0B" w:rsidRPr="00A80627" w:rsidRDefault="005C4F0B" w:rsidP="00BC6ADB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«Корткеросский»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 xml:space="preserve">в % к       </w:t>
            </w:r>
            <w:r w:rsidRPr="00A80627">
              <w:rPr>
                <w:rFonts w:ascii="Times New Roman" w:hAnsi="Times New Roman" w:cs="Times New Roman"/>
              </w:rPr>
              <w:br/>
              <w:t xml:space="preserve">предыдущему </w:t>
            </w:r>
            <w:r w:rsidRPr="00A80627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</w:t>
            </w:r>
            <w:r w:rsidRPr="00A8062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F0B" w:rsidRPr="00A80627" w:rsidRDefault="005C4F0B" w:rsidP="00A8062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69</w:t>
            </w:r>
          </w:p>
        </w:tc>
      </w:tr>
    </w:tbl>
    <w:p w:rsidR="00384DAD" w:rsidRDefault="00384DAD" w:rsidP="00384DAD">
      <w:pPr>
        <w:autoSpaceDE w:val="0"/>
        <w:autoSpaceDN w:val="0"/>
        <w:adjustRightInd w:val="0"/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0627">
        <w:rPr>
          <w:rFonts w:ascii="Times New Roman" w:hAnsi="Times New Roman" w:cs="Times New Roman"/>
          <w:sz w:val="20"/>
          <w:szCs w:val="20"/>
        </w:rPr>
        <w:t>Задача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A80627">
        <w:rPr>
          <w:rFonts w:ascii="Times New Roman" w:hAnsi="Times New Roman" w:cs="Times New Roman"/>
          <w:sz w:val="20"/>
          <w:szCs w:val="20"/>
        </w:rPr>
        <w:t xml:space="preserve">: </w:t>
      </w:r>
      <w:r w:rsidRPr="00384DAD">
        <w:rPr>
          <w:rFonts w:ascii="Times New Roman" w:eastAsia="Times New Roman" w:hAnsi="Times New Roman" w:cs="Times New Roman"/>
          <w:bCs/>
          <w:i/>
          <w:sz w:val="20"/>
          <w:szCs w:val="24"/>
          <w:u w:val="single"/>
        </w:rPr>
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2268"/>
        <w:gridCol w:w="850"/>
        <w:gridCol w:w="709"/>
        <w:gridCol w:w="993"/>
        <w:gridCol w:w="1134"/>
        <w:gridCol w:w="1133"/>
        <w:gridCol w:w="1135"/>
        <w:gridCol w:w="1134"/>
        <w:gridCol w:w="1134"/>
      </w:tblGrid>
      <w:tr w:rsidR="00384DAD" w:rsidTr="00B20C83">
        <w:tc>
          <w:tcPr>
            <w:tcW w:w="534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84DAD">
              <w:rPr>
                <w:rFonts w:ascii="Times New Roman" w:hAnsi="Times New Roman"/>
                <w:sz w:val="20"/>
                <w:szCs w:val="24"/>
              </w:rPr>
              <w:t>Увеличение числа этнокультурных мероприятий, проводимых с использованием  коми языка в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DAD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Default="00384DAD" w:rsidP="00384DA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900</w:t>
            </w:r>
          </w:p>
        </w:tc>
      </w:tr>
      <w:tr w:rsidR="00384DAD" w:rsidRPr="00A80627" w:rsidTr="00B20C83">
        <w:tc>
          <w:tcPr>
            <w:tcW w:w="14709" w:type="dxa"/>
            <w:gridSpan w:val="11"/>
            <w:shd w:val="clear" w:color="auto" w:fill="auto"/>
            <w:vAlign w:val="center"/>
          </w:tcPr>
          <w:p w:rsidR="002B45F5" w:rsidRDefault="002B45F5" w:rsidP="00C004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80627">
              <w:rPr>
                <w:rFonts w:ascii="Times New Roman" w:hAnsi="Times New Roman" w:cs="Times New Roman"/>
              </w:rPr>
              <w:t xml:space="preserve"> </w:t>
            </w:r>
            <w:r w:rsidRPr="002B45F5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«</w:t>
            </w:r>
            <w:r w:rsidRPr="002B45F5">
              <w:rPr>
                <w:rFonts w:ascii="Times New Roman" w:hAnsi="Times New Roman" w:cs="Times New Roman"/>
                <w:b/>
                <w:szCs w:val="24"/>
              </w:rPr>
              <w:t>Въездной и внутренний туризм»</w:t>
            </w:r>
          </w:p>
          <w:p w:rsidR="00384DAD" w:rsidRPr="00A80627" w:rsidRDefault="00384DAD" w:rsidP="00C004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Задача 1:</w:t>
            </w:r>
            <w:r w:rsidRPr="00A8062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00488" w:rsidRPr="00C00488">
              <w:rPr>
                <w:rFonts w:ascii="Times New Roman" w:hAnsi="Times New Roman" w:cs="Times New Roman"/>
                <w:i/>
                <w:szCs w:val="28"/>
                <w:u w:val="single"/>
              </w:rPr>
              <w:t>Проведение региональных и межрегиональных мероприятий в сфере туризма на территории МР «Корткеросский</w:t>
            </w:r>
            <w:r w:rsidR="00C00488">
              <w:rPr>
                <w:rFonts w:ascii="Times New Roman" w:hAnsi="Times New Roman" w:cs="Times New Roman"/>
                <w:i/>
                <w:szCs w:val="28"/>
                <w:u w:val="single"/>
              </w:rPr>
              <w:t>»</w:t>
            </w:r>
          </w:p>
        </w:tc>
      </w:tr>
      <w:tr w:rsidR="00384DAD" w:rsidRPr="00A80627" w:rsidTr="00B20C83">
        <w:tc>
          <w:tcPr>
            <w:tcW w:w="534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806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84DAD" w:rsidRPr="00A80627" w:rsidRDefault="00C00488" w:rsidP="00B20C83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88">
              <w:rPr>
                <w:rFonts w:ascii="Times New Roman" w:hAnsi="Times New Roman"/>
                <w:sz w:val="20"/>
                <w:szCs w:val="26"/>
              </w:rPr>
              <w:t>Количество иностранных и российских посетителей в муниципальном районе «Корткеросский»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DAD" w:rsidRDefault="00384DAD" w:rsidP="00B20C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  <w:r w:rsidRPr="00A8062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84DAD" w:rsidRPr="00A80627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</w:t>
            </w:r>
            <w:r w:rsidR="00C004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DAD" w:rsidRPr="00A80627" w:rsidRDefault="00384DAD" w:rsidP="00C0048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35</w:t>
            </w:r>
            <w:r w:rsidR="00C004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637BE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4DAD" w:rsidRPr="00A80627" w:rsidRDefault="00384DAD" w:rsidP="00C0048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637BE">
              <w:rPr>
                <w:rFonts w:ascii="Times New Roman" w:hAnsi="Times New Roman" w:cs="Times New Roman"/>
              </w:rPr>
              <w:t>50</w:t>
            </w:r>
            <w:r w:rsidR="00C004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5200</w:t>
            </w:r>
          </w:p>
        </w:tc>
      </w:tr>
      <w:tr w:rsidR="00384DAD" w:rsidRPr="00A80627" w:rsidTr="00B20C83">
        <w:tc>
          <w:tcPr>
            <w:tcW w:w="14709" w:type="dxa"/>
            <w:gridSpan w:val="11"/>
            <w:shd w:val="clear" w:color="auto" w:fill="auto"/>
            <w:vAlign w:val="center"/>
          </w:tcPr>
          <w:p w:rsidR="00384DAD" w:rsidRPr="00A80627" w:rsidRDefault="00384DAD" w:rsidP="00F6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627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806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637BE" w:rsidRPr="00F637BE">
              <w:rPr>
                <w:rFonts w:ascii="Times New Roman" w:hAnsi="Times New Roman" w:cs="Times New Roman"/>
                <w:i/>
                <w:sz w:val="20"/>
                <w:szCs w:val="28"/>
                <w:u w:val="single"/>
              </w:rPr>
              <w:t>Расширение и улучшение качества туристских услуг</w:t>
            </w:r>
          </w:p>
        </w:tc>
      </w:tr>
      <w:tr w:rsidR="00384DAD" w:rsidRPr="00A80627" w:rsidTr="00B20C83">
        <w:tc>
          <w:tcPr>
            <w:tcW w:w="534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06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7BE">
              <w:rPr>
                <w:rFonts w:ascii="Times New Roman" w:hAnsi="Times New Roman"/>
                <w:sz w:val="20"/>
                <w:szCs w:val="26"/>
              </w:rPr>
              <w:t>Объем экскурсионного обслуживания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4DAD" w:rsidRPr="00A80627" w:rsidRDefault="00F637BE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A8062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4DAD" w:rsidRPr="00A80627" w:rsidRDefault="00384DAD" w:rsidP="00B20C8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</w:t>
            </w:r>
            <w:r w:rsidRPr="00A8062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637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F637BE" w:rsidP="00F637B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AD" w:rsidRPr="00A80627" w:rsidRDefault="00384DAD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37BE">
              <w:rPr>
                <w:rFonts w:ascii="Times New Roman" w:hAnsi="Times New Roman" w:cs="Times New Roman"/>
              </w:rPr>
              <w:t>210</w:t>
            </w:r>
          </w:p>
        </w:tc>
      </w:tr>
      <w:tr w:rsidR="000E1678" w:rsidRPr="00A80627" w:rsidTr="00B20C83">
        <w:tc>
          <w:tcPr>
            <w:tcW w:w="534" w:type="dxa"/>
            <w:shd w:val="clear" w:color="auto" w:fill="auto"/>
            <w:vAlign w:val="center"/>
          </w:tcPr>
          <w:p w:rsidR="000E1678" w:rsidRPr="00A80627" w:rsidRDefault="000E1678" w:rsidP="00B20C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1678" w:rsidRPr="00F637BE" w:rsidRDefault="000E1678" w:rsidP="00B20C83">
            <w:pPr>
              <w:pStyle w:val="a5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Уровень удовлетворенности населения туристскими услугами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678" w:rsidRDefault="000E1678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678" w:rsidRPr="00A80627" w:rsidRDefault="000E1678" w:rsidP="00B20C8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noProof/>
              </w:rPr>
            </w:pPr>
            <w:r w:rsidRPr="000E167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" cy="2317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678" w:rsidRDefault="000E1678" w:rsidP="000E167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1678" w:rsidRDefault="000E1678" w:rsidP="00F637B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25C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678" w:rsidRDefault="00D25C08" w:rsidP="00F637B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E1678" w:rsidRDefault="00D25C08" w:rsidP="00D25C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E1678" w:rsidRDefault="00D25C08" w:rsidP="00D25C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678" w:rsidRDefault="00D25C08" w:rsidP="00D25C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678" w:rsidRDefault="00D25C08" w:rsidP="00D25C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-------------------------------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&lt;1&gt; Направленность показателя обозначается: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noProof/>
          <w:position w:val="-5"/>
          <w:sz w:val="16"/>
          <w:szCs w:val="20"/>
        </w:rPr>
        <w:drawing>
          <wp:inline distT="0" distB="0" distL="0" distR="0">
            <wp:extent cx="141605" cy="19939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B70">
        <w:rPr>
          <w:rFonts w:ascii="Times New Roman" w:hAnsi="Times New Roman"/>
          <w:sz w:val="16"/>
          <w:szCs w:val="20"/>
        </w:rPr>
        <w:t xml:space="preserve"> - направленность на рост, т.е. позитивно рассматривается рост значения целевого индикатора (показателя);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noProof/>
          <w:position w:val="-5"/>
          <w:sz w:val="16"/>
          <w:szCs w:val="20"/>
        </w:rPr>
        <w:drawing>
          <wp:inline distT="0" distB="0" distL="0" distR="0">
            <wp:extent cx="141605" cy="1993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B70">
        <w:rPr>
          <w:rFonts w:ascii="Times New Roman" w:hAnsi="Times New Roman"/>
          <w:sz w:val="16"/>
          <w:szCs w:val="20"/>
        </w:rPr>
        <w:t xml:space="preserve"> - направленность на снижение, т.е. позитивно рассматривается снижение значения целевого индикатора (показателя);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&lt;2&gt; отражается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ИЦ - целевой индикатор и показатель цели муниципальной программы;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ИЗ - целевой индикатор и показатель задачи подпрограммы;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ИМ - целевой индикатор и показатель основного мероприятия и (или) мероприятия;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ИС - целевой индикатор и показатель Стратегии;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0"/>
        </w:rPr>
      </w:pPr>
      <w:r w:rsidRPr="00660B70">
        <w:rPr>
          <w:rFonts w:ascii="Times New Roman" w:hAnsi="Times New Roman"/>
          <w:sz w:val="16"/>
          <w:szCs w:val="20"/>
        </w:rPr>
        <w:t>ИРП - целевой индикатор и показатель регионального проекта;</w:t>
      </w:r>
    </w:p>
    <w:p w:rsidR="007D150E" w:rsidRPr="00660B70" w:rsidRDefault="007D150E" w:rsidP="0066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0"/>
        </w:rPr>
      </w:pPr>
      <w:r w:rsidRPr="00660B70">
        <w:rPr>
          <w:rFonts w:ascii="Times New Roman" w:hAnsi="Times New Roman"/>
          <w:sz w:val="14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3" w:history="1">
        <w:r w:rsidRPr="00660B70">
          <w:rPr>
            <w:rFonts w:ascii="Times New Roman" w:hAnsi="Times New Roman"/>
            <w:color w:val="0000FF"/>
            <w:sz w:val="14"/>
            <w:szCs w:val="20"/>
          </w:rPr>
          <w:t>таблице 5</w:t>
        </w:r>
      </w:hyperlink>
      <w:r w:rsidRPr="00660B70">
        <w:rPr>
          <w:rFonts w:ascii="Times New Roman" w:hAnsi="Times New Roman"/>
          <w:sz w:val="14"/>
          <w:szCs w:val="20"/>
        </w:rPr>
        <w:t>;</w:t>
      </w:r>
    </w:p>
    <w:p w:rsidR="00D02964" w:rsidRPr="00B20C83" w:rsidRDefault="007D150E" w:rsidP="00B20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0"/>
        </w:rPr>
      </w:pPr>
      <w:r w:rsidRPr="00660B70">
        <w:rPr>
          <w:rFonts w:ascii="Times New Roman" w:hAnsi="Times New Roman"/>
          <w:sz w:val="14"/>
          <w:szCs w:val="20"/>
        </w:rPr>
        <w:t>ИМЗ - целевой индикатор и показатель муниципального задания</w:t>
      </w:r>
    </w:p>
    <w:p w:rsidR="00283DBA" w:rsidRDefault="00283DBA" w:rsidP="000E3055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283DBA" w:rsidRDefault="00283DBA" w:rsidP="000E3055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0E3055" w:rsidRPr="00EF2378" w:rsidRDefault="000E3055" w:rsidP="000E3055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891251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Таблица 2</w:t>
      </w:r>
      <w:r w:rsidR="00B20C83" w:rsidRPr="00EF2378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</w:p>
    <w:p w:rsidR="00B20C83" w:rsidRPr="00EF2378" w:rsidRDefault="00B20C83" w:rsidP="000E3055">
      <w:pPr>
        <w:keepNext/>
        <w:suppressLineNumbers/>
        <w:suppressAutoHyphens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660B70" w:rsidRDefault="000E3055" w:rsidP="00660B70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</w:rPr>
      </w:pPr>
      <w:r w:rsidRPr="00891251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89125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основных мероприятий муниципальной программы </w:t>
      </w:r>
      <w:r w:rsidR="00660B70" w:rsidRPr="00BB0E3E">
        <w:rPr>
          <w:rFonts w:ascii="Times New Roman" w:hAnsi="Times New Roman"/>
          <w:b/>
          <w:sz w:val="24"/>
          <w:szCs w:val="24"/>
        </w:rPr>
        <w:t xml:space="preserve">МО МР «Корткеросский» </w:t>
      </w:r>
    </w:p>
    <w:p w:rsidR="00830DA6" w:rsidRDefault="00660B70" w:rsidP="00660B70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0E3E"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sz w:val="24"/>
          <w:szCs w:val="24"/>
        </w:rPr>
        <w:t>культуры и туризма</w:t>
      </w:r>
      <w:r w:rsidRPr="00BB0E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0C83" w:rsidRPr="00B20C83" w:rsidRDefault="00B20C83" w:rsidP="00660B70">
      <w:pPr>
        <w:spacing w:after="0" w:line="240" w:lineRule="auto"/>
        <w:ind w:right="-11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4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4027"/>
        <w:gridCol w:w="1842"/>
        <w:gridCol w:w="1128"/>
        <w:gridCol w:w="1126"/>
        <w:gridCol w:w="3007"/>
        <w:gridCol w:w="3570"/>
      </w:tblGrid>
      <w:tr w:rsidR="00B20C83" w:rsidRPr="00B26295" w:rsidTr="00B20C83">
        <w:trPr>
          <w:trHeight w:val="253"/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</w:t>
            </w:r>
            <w:r w:rsidR="00FF0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ВЦП)</w:t>
            </w:r>
            <w:r w:rsidR="00FF0397">
              <w:rPr>
                <w:rFonts w:ascii="Times New Roman" w:hAnsi="Times New Roman" w:cs="Times New Roman"/>
                <w:sz w:val="20"/>
                <w:szCs w:val="20"/>
              </w:rPr>
              <w:t xml:space="preserve">, основного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 ВЦП,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1E43DC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DC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реализации 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целевыми индикаторами и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муни</w:t>
            </w:r>
            <w:r w:rsidR="00FF0397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Pr="00B26295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B20C83" w:rsidRPr="00B26295" w:rsidTr="00B20C83">
        <w:trPr>
          <w:trHeight w:val="253"/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1E43DC" w:rsidRDefault="00B20C83" w:rsidP="00B20C8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0C83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Pr="00B20C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B20C83">
              <w:rPr>
                <w:rFonts w:ascii="Times New Roman" w:hAnsi="Times New Roman" w:cs="Times New Roman"/>
                <w:b/>
                <w:sz w:val="20"/>
              </w:rPr>
              <w:t>«Развитие культуры Корткеросского района»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0C83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B20C83">
              <w:rPr>
                <w:rFonts w:ascii="Times New Roman" w:hAnsi="Times New Roman" w:cs="Times New Roman"/>
                <w:b/>
                <w:sz w:val="20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891251" w:rsidRDefault="00B20C83" w:rsidP="00B2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2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 мероприятие</w:t>
            </w:r>
          </w:p>
          <w:p w:rsidR="00B20C83" w:rsidRPr="00B20C83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</w:t>
            </w:r>
            <w:r w:rsidR="002B3A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Строительство, реконструкция объектов культуры в Корткеросском районе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C2">
              <w:rPr>
                <w:rFonts w:ascii="Times New Roman" w:hAnsi="Times New Roman" w:cs="Times New Roman"/>
                <w:sz w:val="20"/>
              </w:rPr>
              <w:t>Управление по капитальному строительству и территориальному развитию администрации муниципального района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 объектов культуры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C" w:rsidRPr="001D0D0E" w:rsidRDefault="002B3A6C" w:rsidP="002B3A6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3A6C">
              <w:rPr>
                <w:rFonts w:ascii="Times New Roman" w:hAnsi="Times New Roman" w:cs="Times New Roman"/>
                <w:sz w:val="20"/>
              </w:rPr>
              <w:t>Прирост числа мест в зрительных залах учреждений сферы культуры к уровню 2019 года</w:t>
            </w:r>
          </w:p>
          <w:p w:rsidR="00B20C83" w:rsidRPr="00EF2378" w:rsidRDefault="00B20C83" w:rsidP="00B20C83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2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891251" w:rsidRDefault="00B20C83" w:rsidP="00B20C8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B20C83" w:rsidRPr="003822D7" w:rsidRDefault="00B20C83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1.1. 2.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2B3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B26295" w:rsidRDefault="00B20C83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1D2FCA" w:rsidRDefault="001D2FC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Износ и уменьшение количества музыкального и специального оборудования, инструмента и инвентаря влияет на качество услуг в сфере культуры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6C" w:rsidRDefault="002B3A6C" w:rsidP="002B3A6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Pr="002B3A6C">
              <w:rPr>
                <w:rFonts w:ascii="Times New Roman" w:hAnsi="Times New Roman" w:cs="Times New Roman"/>
                <w:sz w:val="20"/>
              </w:rPr>
              <w:t>Прирост числа мест в зрительных залах учреждений сферы культуры к уровню 2019 года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2B3A6C" w:rsidRPr="001D0D0E" w:rsidRDefault="002B3A6C" w:rsidP="002B3A6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  <w:p w:rsidR="00B20C83" w:rsidRPr="00EF2378" w:rsidRDefault="00B20C83" w:rsidP="001D2FC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D2FCA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1D2FCA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D2FCA" w:rsidRPr="00891251" w:rsidRDefault="001D2FCA" w:rsidP="004262F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1.1.3.</w:t>
            </w: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Реализация </w:t>
            </w:r>
            <w:proofErr w:type="spellStart"/>
            <w:r w:rsidR="004262F3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грантовых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 проектов в области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2B3A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грантов в сфере культуры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1D2FCA" w:rsidRDefault="001D2FCA" w:rsidP="001D2FC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D0D0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F15DC"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 w:rsidR="009F15DC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1D2FCA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D2FCA" w:rsidRPr="00891251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1.1.4. </w:t>
            </w: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Создание модельной библиотеки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B20C8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91251">
              <w:rPr>
                <w:rFonts w:ascii="Times New Roman" w:hAnsi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9F15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Получение населением качественных услуг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1D0D0E" w:rsidRDefault="009F15DC" w:rsidP="009F15D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1D2FCA" w:rsidRPr="00B26295" w:rsidTr="00B20C83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D2FCA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1D2FCA" w:rsidRPr="001D2FCA" w:rsidRDefault="001D2FCA" w:rsidP="001D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1.1.5.</w:t>
            </w:r>
            <w:r w:rsidRPr="001D2FCA">
              <w:rPr>
                <w:rFonts w:ascii="Times New Roman" w:eastAsia="Times New Roman" w:hAnsi="Times New Roman"/>
                <w:b/>
                <w:sz w:val="20"/>
                <w:szCs w:val="20"/>
              </w:rPr>
              <w:t>Реализация народных  проектов в области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B20C8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91251">
              <w:rPr>
                <w:rFonts w:ascii="Times New Roman" w:hAnsi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Default="001D2FC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891251" w:rsidRDefault="001D2FC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FCA">
              <w:rPr>
                <w:rFonts w:ascii="Times New Roman" w:hAnsi="Times New Roman" w:cs="Times New Roman"/>
                <w:sz w:val="20"/>
                <w:szCs w:val="20"/>
              </w:rPr>
              <w:t>Благоустройство зданий и территорий, прилегающих к зданиям муниципальных учреждений культуры, приобретение оборудования, инвентаря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A" w:rsidRPr="001D0D0E" w:rsidRDefault="001D2FCA" w:rsidP="009F15DC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9F15DC" w:rsidRPr="00BD0AA5">
              <w:rPr>
                <w:rFonts w:ascii="Times New Roman" w:hAnsi="Times New Roman"/>
                <w:sz w:val="20"/>
                <w:szCs w:val="28"/>
              </w:rPr>
              <w:t>Удовлетворительное состояние зданий и сооружений муниципальных учреждений</w:t>
            </w:r>
            <w:r w:rsidR="009F15DC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B20C83" w:rsidRPr="00B26295" w:rsidTr="00B20C83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3" w:rsidRPr="001D2FCA" w:rsidRDefault="001D2FCA" w:rsidP="001D2F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="00B20C83" w:rsidRPr="001D2FCA">
              <w:rPr>
                <w:rFonts w:ascii="Times New Roman" w:hAnsi="Times New Roman" w:cs="Times New Roman"/>
                <w:b/>
                <w:sz w:val="16"/>
                <w:szCs w:val="20"/>
              </w:rPr>
              <w:t>:</w:t>
            </w:r>
            <w:r w:rsidRPr="001D2F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Формирование благоприятных условий реализации, воспроизводства и развития творческого потенциала населения муниципального образования  муниципального района «Корткеросский»</w:t>
            </w:r>
          </w:p>
        </w:tc>
      </w:tr>
      <w:tr w:rsidR="00CD496D" w:rsidRPr="00B26295" w:rsidTr="00F70FE1">
        <w:trPr>
          <w:trHeight w:val="943"/>
          <w:tblCellSpacing w:w="5" w:type="nil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587088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CD49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678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06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496D" w:rsidRPr="000C28EA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6D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CD496D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CD496D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96D" w:rsidRPr="00B26295" w:rsidRDefault="00CD496D" w:rsidP="00CD496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Сохранность и безопасность фондов библиотек, получение населением качественных услуг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D728FC" w:rsidRDefault="00CD496D" w:rsidP="00CD496D"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D0E">
              <w:rPr>
                <w:rFonts w:ascii="Times New Roman" w:hAnsi="Times New Roman"/>
                <w:sz w:val="20"/>
                <w:szCs w:val="24"/>
              </w:rPr>
              <w:t>Охват населения библиотечным обслуживанием, %.</w:t>
            </w:r>
          </w:p>
        </w:tc>
      </w:tr>
      <w:tr w:rsidR="00CD496D" w:rsidRPr="00B26295" w:rsidTr="00CD496D">
        <w:trPr>
          <w:trHeight w:val="907"/>
          <w:tblCellSpacing w:w="5" w:type="nil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CD496D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CD496D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CD496D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CD496D" w:rsidP="00CD496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1D0D0E" w:rsidRDefault="00CD496D" w:rsidP="00CD496D">
            <w:pPr>
              <w:pStyle w:val="ConsPlusCell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D496D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587088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2E066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D4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CD496D" w:rsidP="00CD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CD496D" w:rsidRDefault="00CD496D" w:rsidP="00CD49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культурно-досуговыми учреждениями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BF203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D" w:rsidRPr="00891251" w:rsidRDefault="00BF203A" w:rsidP="00283DB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фестивалей, выставок, смотров, конкурсов, культурно-просветительских мероприятий, концертов, дипломных спектаклей, творческих конкурсов, иных мероприятий.</w:t>
            </w:r>
            <w:proofErr w:type="gram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1D0D0E" w:rsidRDefault="00BF203A" w:rsidP="00BF203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удовлетворенности населения качеством предоставляемых муниципальных услуг в сфере культуры, %.</w:t>
            </w:r>
          </w:p>
          <w:p w:rsidR="00CD496D" w:rsidRPr="00BF203A" w:rsidRDefault="00BF203A" w:rsidP="00BF203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2.Доля населения, посещающего учреждения культуры по отношению к предыдущему году, %. </w:t>
            </w:r>
          </w:p>
        </w:tc>
      </w:tr>
      <w:tr w:rsidR="00BF203A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587088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2E066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BF2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BF203A" w:rsidRPr="00891251" w:rsidRDefault="00BF203A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оказание муниципальных услуг (выполнение работ) муниципальными бюджетными образовательными учреждениями дополнительного образования детей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283DB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фестивалей, выставок, смотров, конкурсов, культурно-просветительских мероприятий, концертов, творческих конкурсов, иных мероприятий.</w:t>
            </w:r>
            <w:proofErr w:type="gramEnd"/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числа этнокультурных мероприятий. Улучшение качества предоставляемых услуг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1D0D0E" w:rsidRDefault="00BF203A" w:rsidP="00BF203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hAnsi="Times New Roman" w:cs="Times New Roman"/>
                <w:sz w:val="20"/>
                <w:szCs w:val="24"/>
              </w:rPr>
              <w:t xml:space="preserve">Доля обучающихся, принявших участие в творческих мероприятиях от общего количества обучающихся, %. </w:t>
            </w:r>
          </w:p>
          <w:p w:rsidR="00BF203A" w:rsidRDefault="00BF203A" w:rsidP="00BF203A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F203A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587088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="002E066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BF2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BF203A" w:rsidRPr="00891251" w:rsidRDefault="00BF203A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муниципальных услуг (выполнение работ) муниципальным бюджетным учреждением «Центр коми культуры Корткеросского района (Визит центр)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Pr="00891251" w:rsidRDefault="00BF203A" w:rsidP="00B20C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Корткеросского района. Знакомство с этнокультурными особенностями Корткеросского района и жителей других регионов России и зарубежья.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A" w:rsidRDefault="00BF203A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удовлетворенности населения качеством предоставляемых 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</w:t>
            </w:r>
            <w:r w:rsidR="002E066B">
              <w:rPr>
                <w:rFonts w:ascii="Times New Roman" w:eastAsia="Times New Roman" w:hAnsi="Times New Roman" w:cs="Times New Roman"/>
                <w:sz w:val="20"/>
                <w:szCs w:val="24"/>
              </w:rPr>
              <w:t>ьных услуг в сфере культуры, %</w:t>
            </w:r>
          </w:p>
          <w:p w:rsidR="00BF203A" w:rsidRPr="00891251" w:rsidRDefault="00BF203A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203A" w:rsidRPr="001D0D0E" w:rsidRDefault="00BF203A" w:rsidP="00BF203A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0B12D9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Default="005C4F0B" w:rsidP="00C20FE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5C4F0B" w:rsidRPr="000C28EA" w:rsidRDefault="005C4F0B" w:rsidP="00C20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Arial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B26295" w:rsidRDefault="005C4F0B" w:rsidP="00C20F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B26295" w:rsidRDefault="005C4F0B" w:rsidP="00C20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B26295" w:rsidRDefault="005C4F0B" w:rsidP="00C20F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B26295" w:rsidRDefault="005C4F0B" w:rsidP="00C20FE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1D0D0E" w:rsidRDefault="005C4F0B" w:rsidP="00C20FE0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D0D0E">
              <w:rPr>
                <w:rFonts w:ascii="Times New Roman" w:hAnsi="Times New Roman" w:cs="Times New Roman"/>
                <w:sz w:val="20"/>
                <w:szCs w:val="24"/>
              </w:rPr>
              <w:t>Увеличение посещаемости музейных учреждений (</w:t>
            </w:r>
            <w:r w:rsidRPr="001D0D0E">
              <w:rPr>
                <w:rFonts w:ascii="Times New Roman" w:hAnsi="Times New Roman"/>
                <w:sz w:val="20"/>
                <w:szCs w:val="24"/>
              </w:rPr>
              <w:t>пос</w:t>
            </w:r>
            <w:r>
              <w:rPr>
                <w:rFonts w:ascii="Times New Roman" w:hAnsi="Times New Roman"/>
                <w:sz w:val="20"/>
                <w:szCs w:val="24"/>
              </w:rPr>
              <w:t>ещений на одного жителя в год)</w:t>
            </w:r>
          </w:p>
          <w:p w:rsidR="005C4F0B" w:rsidRPr="00D728FC" w:rsidRDefault="005C4F0B" w:rsidP="00C20F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F0B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Корткеросского района. Организация и проведение фестивалей, выставок, смотров, конкурсов, культурно-просветительских мероприятий, концертов, дипломных спектаклей, творческих конкурсов, иных мероприятий.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0D0E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удовлетворенности населения качеством предоставляемых 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льных услуг в сфере культуры, %</w:t>
            </w:r>
          </w:p>
        </w:tc>
      </w:tr>
      <w:tr w:rsidR="005C4F0B" w:rsidRPr="00B26295" w:rsidTr="000B12D9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891251" w:rsidRDefault="005C4F0B" w:rsidP="00BF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A2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Финансовое обеспечение расходов, связанных с повышением оплаты труда работникам муниципальных учреждений культуры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891251" w:rsidRDefault="005C4F0B" w:rsidP="00A25F2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Pr="00891251">
              <w:rPr>
                <w:rFonts w:ascii="Times New Roman" w:hAnsi="Times New Roman"/>
                <w:sz w:val="20"/>
                <w:szCs w:val="20"/>
              </w:rPr>
              <w:t xml:space="preserve">труда работникам муниципальных учреждений культуры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0B" w:rsidRPr="001D0D0E" w:rsidRDefault="005C4F0B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66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66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CD496D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79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0D2EC2" w:rsidRDefault="005C4F0B" w:rsidP="0079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proofErr w:type="spellStart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EC2">
              <w:rPr>
                <w:rFonts w:ascii="Times New Roman" w:hAnsi="Times New Roman"/>
                <w:sz w:val="20"/>
                <w:szCs w:val="20"/>
              </w:rPr>
              <w:t xml:space="preserve">оплаты труда отдельных </w:t>
            </w:r>
            <w:r w:rsidRPr="000D2EC2">
              <w:rPr>
                <w:rFonts w:ascii="Times New Roman" w:hAnsi="Times New Roman"/>
                <w:sz w:val="20"/>
                <w:szCs w:val="20"/>
              </w:rPr>
              <w:lastRenderedPageBreak/>
              <w:t>категорий работников в сфере образования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BF20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B20C83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9D6823" w:rsidRDefault="005C4F0B" w:rsidP="009D6823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Задача 3</w:t>
            </w:r>
            <w:r w:rsidRPr="009D682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D6823">
              <w:rPr>
                <w:rFonts w:ascii="Times New Roman" w:hAnsi="Times New Roman" w:cs="Arial"/>
                <w:b/>
                <w:sz w:val="20"/>
                <w:szCs w:val="20"/>
              </w:rPr>
              <w:t>Совершенствование условий для творчества, повышение эффективности деятельности работников и учреждений культуры</w:t>
            </w:r>
          </w:p>
        </w:tc>
      </w:tr>
      <w:tr w:rsidR="005C4F0B" w:rsidRPr="00B26295" w:rsidTr="009D6823">
        <w:trPr>
          <w:trHeight w:val="253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0C28EA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Комплектование документных фондов муниципальных библиотек: приобретение книжной продукции, подписка на периодические издания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Приобретение литературно-художественных журналов и (или) организация подписки в библиотеки, с учетом утвержденной тематико-типологической структуры и хронологической глубины приобретаемых изданий, тематической структурой литературно-художественных журналов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C28EA" w:rsidRDefault="005C4F0B" w:rsidP="002E066B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Комплектование книжных фондов муниципальных библиотек, единиц</w:t>
            </w:r>
          </w:p>
        </w:tc>
      </w:tr>
      <w:tr w:rsidR="005C4F0B" w:rsidRPr="00B26295" w:rsidTr="009D6823">
        <w:trPr>
          <w:trHeight w:val="459"/>
          <w:tblCellSpacing w:w="5" w:type="nil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D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Default="005C4F0B" w:rsidP="00BD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 МО МР «Корткеросский»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D4B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D4B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D4B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Pr="009D6823" w:rsidRDefault="005C4F0B" w:rsidP="00BD4B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учреждений культуры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</w:tcPr>
          <w:p w:rsidR="005C4F0B" w:rsidRDefault="005C4F0B" w:rsidP="00BD4B54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9D6823">
        <w:trPr>
          <w:trHeight w:val="122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2404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A" w:rsidRDefault="00283DBA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</w:p>
          <w:p w:rsidR="005C4F0B" w:rsidRPr="009D6823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D6823"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поддержка лучших работников муниципальных учреждений культуры МО МР «Корткеросский»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Стимулирование творческой инициативы, поиска и внедрения новых технологий и методов работы в деятельность муниципальных учреждений культуры. Привлечение внимания к наиболее приоритетным и инновационным направлениям  деятельность муниципальных учреждений культуры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116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9D6823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Подключение общедоступных библиотек РФ к сети «Интернет» и развитие системы библиотечного дела с учетом задачи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культуры, национальной политики и 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9D6823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комфортности и  привлекательности библиотек в Корткеросском районе для потребителей услуг. Повышение </w:t>
            </w:r>
            <w:r w:rsidRPr="00D95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предоставляемых услуг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1D0D0E" w:rsidRDefault="005C4F0B" w:rsidP="00BD4B54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116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0D2EC2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D95959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116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D95959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Организация взаимодействия с органами местного самоуправления МО МР «Корткеросский»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D95959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D95959">
        <w:trPr>
          <w:trHeight w:val="3284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0D2EC2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организаций, работающим и проживающим в сельских населенных пунктах, за исключением</w:t>
            </w:r>
            <w:r w:rsidRPr="00D95959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работающих по совместительству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D95959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F23018">
        <w:trPr>
          <w:trHeight w:val="1817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5C4F0B" w:rsidRPr="00D95959" w:rsidRDefault="005C4F0B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Формирование сообщества волонтёров, задействованных в добровольческой деятельности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B12D9" w:rsidRPr="00B26295" w:rsidTr="00F23018">
        <w:trPr>
          <w:trHeight w:val="1817"/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D9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Основное мероприятие </w:t>
            </w:r>
          </w:p>
          <w:p w:rsidR="000B12D9" w:rsidRPr="000B12D9" w:rsidRDefault="000B12D9" w:rsidP="000B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B12D9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Мероприятия в области обеспечения доступной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Pr="00891251" w:rsidRDefault="000B12D9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Default="000B12D9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5959">
              <w:rPr>
                <w:rFonts w:ascii="Times New Roman" w:hAnsi="Times New Roman" w:cs="Times New Roman"/>
                <w:sz w:val="20"/>
                <w:szCs w:val="20"/>
              </w:rPr>
              <w:t>беспечение реализации основных мероприятий муниципальной программы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D9" w:rsidRPr="001D0D0E" w:rsidRDefault="000B12D9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6295" w:rsidTr="00F23018">
        <w:trPr>
          <w:trHeight w:val="61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D959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9D6823" w:rsidRDefault="005C4F0B" w:rsidP="009D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20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20C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9D6823" w:rsidRDefault="005C4F0B" w:rsidP="009D68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1D0D0E" w:rsidRDefault="005C4F0B" w:rsidP="009D6823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C4F0B" w:rsidRPr="00B20C83" w:rsidTr="004F30B7">
        <w:trPr>
          <w:trHeight w:val="329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4F30B7" w:rsidRDefault="005C4F0B" w:rsidP="004F30B7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B2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0C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4F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</w:rPr>
              <w:t>«</w:t>
            </w:r>
            <w:r w:rsidRPr="004F30B7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Гармонизация межнациональных и межрелигиозных отношений</w:t>
            </w:r>
            <w:r w:rsidRPr="004F30B7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r w:rsidRPr="004F30B7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на территории муниципального района «Корткеросский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»</w:t>
            </w:r>
          </w:p>
          <w:p w:rsidR="005C4F0B" w:rsidRPr="00B20C83" w:rsidRDefault="005C4F0B" w:rsidP="004F30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0C83" w:rsidRDefault="005C4F0B" w:rsidP="004F30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4F30B7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Укрепление единства и духовной общности многонационального народа Российской Федерации на территории муниципального района «Корткеросский»</w:t>
            </w:r>
          </w:p>
        </w:tc>
      </w:tr>
      <w:tr w:rsidR="005C4F0B" w:rsidRPr="004F30B7" w:rsidTr="00F70FE1">
        <w:trPr>
          <w:trHeight w:val="23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347F4F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47F4F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347F4F" w:rsidRDefault="005C4F0B" w:rsidP="007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347F4F" w:rsidRDefault="005C4F0B" w:rsidP="00734B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47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2.1.1. </w:t>
            </w:r>
            <w:r w:rsidRPr="00347F4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республиканского значения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Распространение знаний об истории и культуре народов Российской Федерации; обеспечение сохранения и приумножения духовного и культурного потенциала многонационального народа Российской Федерации, проживающих на территории МР «Корткеросский»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347F4F" w:rsidRDefault="005C4F0B" w:rsidP="00347F4F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7F4F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межнациональных и межрелигиозных отношений, в общем количестве граждан, проживающих на территории муниципального района «Корткеросский»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;</w:t>
            </w:r>
          </w:p>
          <w:p w:rsidR="005C4F0B" w:rsidRPr="00347F4F" w:rsidRDefault="005C4F0B" w:rsidP="00347F4F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Количество мероприятий, проведенных в муниципальном районе «Корткеросский» и способствующих гармонизации межнациональных отношений, этнокультурному развитию, профилактике этнического и религиозного экстремизма, снижению уровня межэтнической и религиозной напряженности</w:t>
            </w: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0C83" w:rsidRDefault="005C4F0B" w:rsidP="005870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587088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5C4F0B" w:rsidRPr="004F30B7" w:rsidTr="00587088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F7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оперативного штаба для анализа информации о возможном межнациональном конфликте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состояния межэтнических отношений и раннего предупреждения конфликтных ситуаций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A80627" w:rsidRDefault="005C4F0B" w:rsidP="003C11A9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«Корткеросский»</w:t>
            </w:r>
          </w:p>
        </w:tc>
      </w:tr>
      <w:tr w:rsidR="005C4F0B" w:rsidRPr="004F30B7" w:rsidTr="00587088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2.2.2.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      </w:r>
            <w:proofErr w:type="spellStart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предконфликтные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в муниципальном районе «Корткеросский»</w:t>
            </w:r>
          </w:p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состояния межэтнических отношений и раннего предупреждения конфликтных ситуаций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3C11A9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80627">
              <w:rPr>
                <w:rFonts w:ascii="Times New Roman" w:eastAsia="Times New Roman" w:hAnsi="Times New Roman"/>
                <w:sz w:val="20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«Корткеросский»</w:t>
            </w:r>
          </w:p>
          <w:p w:rsidR="005C4F0B" w:rsidRPr="00A80627" w:rsidRDefault="005C4F0B" w:rsidP="00BF20B7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C4F0B" w:rsidRPr="004F30B7" w:rsidTr="00EA0658">
        <w:trPr>
          <w:trHeight w:val="1410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891251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2.2.3.</w:t>
            </w: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противодействию и профилактике распространения идей экстремизма среди молодежи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0D2EC2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состояния межэтнических отношений и раннего предупреждения конфликтных ситуаций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F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F20B7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граждан, положительно оценивающих состояние  межконфессиональных отношений, в общем количестве граждан, проживающих на территории муниципального района «Корткеросский»</w:t>
            </w:r>
          </w:p>
          <w:p w:rsidR="005C4F0B" w:rsidRPr="00EA0658" w:rsidRDefault="005C4F0B" w:rsidP="00EA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5C4F0B" w:rsidRPr="00A80627" w:rsidRDefault="005C4F0B" w:rsidP="00BF20B7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BF20B7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BF20B7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</w:rPr>
      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      </w:r>
            <w:r w:rsidRPr="00BF20B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5C4F0B" w:rsidRPr="00B20C83" w:rsidRDefault="005C4F0B" w:rsidP="00BF20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0B" w:rsidRPr="004F30B7" w:rsidTr="00F70FE1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B20C83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этнокультурное развитие народа, проживающих на территории МР «Корткеросский»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0658">
              <w:rPr>
                <w:rFonts w:ascii="Times New Roman" w:hAnsi="Times New Roman" w:cs="Times New Roman"/>
                <w:sz w:val="20"/>
                <w:szCs w:val="20"/>
              </w:rPr>
              <w:t>охранение духовного и культурного потенциала многонационального народа, проживающих на территории МР «Корткеросский». Развитие этнографического туризма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4F30B7" w:rsidRDefault="005C4F0B" w:rsidP="00EA065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0658">
              <w:rPr>
                <w:rFonts w:ascii="Times New Roman" w:hAnsi="Times New Roman"/>
                <w:sz w:val="20"/>
                <w:szCs w:val="24"/>
              </w:rPr>
              <w:t>Увеличение числа этнокультурных мероприятий, проводимых с использованием  коми языка в год (единиц)</w:t>
            </w: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EA0658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065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758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EA06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«Въездной и внутренний туризм»</w:t>
            </w:r>
          </w:p>
          <w:p w:rsidR="005C4F0B" w:rsidRPr="00EA0658" w:rsidRDefault="005C4F0B" w:rsidP="00675D1A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A0658">
              <w:rPr>
                <w:rFonts w:ascii="Times New Roman" w:hAnsi="Times New Roman" w:cs="Times New Roman"/>
                <w:i/>
                <w:sz w:val="20"/>
                <w:szCs w:val="28"/>
                <w:u w:val="single"/>
              </w:rPr>
              <w:t>Проведение региональных и межрегиональных мероприятий в сфере туризма на территории МР «Корткеросский»</w:t>
            </w:r>
          </w:p>
          <w:p w:rsidR="005C4F0B" w:rsidRPr="00B20C83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0B" w:rsidRPr="004F30B7" w:rsidTr="00F70FE1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891251" w:rsidRDefault="005C4F0B" w:rsidP="00F7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C4F0B" w:rsidRPr="00B20C83" w:rsidRDefault="005C4F0B" w:rsidP="00675D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мероприятий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туризма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МР «Корткеросский»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6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75D1A">
              <w:rPr>
                <w:rFonts w:ascii="Times New Roman" w:eastAsia="Times New Roman" w:hAnsi="Times New Roman" w:cs="Times New Roman"/>
                <w:sz w:val="20"/>
                <w:szCs w:val="20"/>
              </w:rPr>
              <w:t>ъездного и внутреннего туризма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4F30B7" w:rsidRDefault="005C4F0B" w:rsidP="00F70FE1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00488">
              <w:rPr>
                <w:rFonts w:ascii="Times New Roman" w:hAnsi="Times New Roman"/>
                <w:sz w:val="20"/>
                <w:szCs w:val="26"/>
              </w:rPr>
              <w:t>Количество иностранных и российских посетителей в муниципальном районе «Корткеросский»</w:t>
            </w:r>
          </w:p>
        </w:tc>
      </w:tr>
      <w:tr w:rsidR="005C4F0B" w:rsidRPr="00B20C83" w:rsidTr="00F70FE1">
        <w:trPr>
          <w:trHeight w:val="230"/>
          <w:tblCellSpacing w:w="5" w:type="nil"/>
        </w:trPr>
        <w:tc>
          <w:tcPr>
            <w:tcW w:w="15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EA0658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</w:rPr>
            </w:pP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D422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B21612">
              <w:rPr>
                <w:rFonts w:ascii="Times New Roman" w:hAnsi="Times New Roman" w:cs="Times New Roman"/>
                <w:i/>
                <w:sz w:val="20"/>
                <w:szCs w:val="28"/>
                <w:u w:val="single"/>
              </w:rPr>
              <w:t>Расширение и улучшение качества туристских услуг</w:t>
            </w:r>
          </w:p>
          <w:p w:rsidR="005C4F0B" w:rsidRPr="00B20C83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F0B" w:rsidRPr="004F30B7" w:rsidTr="00F70FE1">
        <w:trPr>
          <w:trHeight w:val="1785"/>
          <w:tblCellSpacing w:w="5" w:type="nil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Default="005C4F0B" w:rsidP="00F7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F0B" w:rsidRPr="00B21612" w:rsidRDefault="005C4F0B" w:rsidP="00B2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3.2.1.Проведение экскурсий</w:t>
            </w:r>
          </w:p>
          <w:p w:rsidR="005C4F0B" w:rsidRPr="00B20C83" w:rsidRDefault="005C4F0B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национальной политики и туризма администрации МР «Корткеросский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6295" w:rsidRDefault="005C4F0B" w:rsidP="00F70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75D1A">
              <w:rPr>
                <w:rFonts w:ascii="Times New Roman" w:eastAsia="Times New Roman" w:hAnsi="Times New Roman" w:cs="Times New Roman"/>
                <w:sz w:val="20"/>
                <w:szCs w:val="20"/>
              </w:rPr>
              <w:t>ъездного и внутреннего туризма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B" w:rsidRPr="00B21612" w:rsidRDefault="005C4F0B" w:rsidP="00291C7F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1.</w:t>
            </w:r>
            <w:r w:rsidRPr="00B21612">
              <w:rPr>
                <w:rFonts w:ascii="Times New Roman" w:hAnsi="Times New Roman"/>
                <w:sz w:val="20"/>
                <w:szCs w:val="26"/>
              </w:rPr>
              <w:t>Объем экскурсионного обслуживания, %;</w:t>
            </w:r>
          </w:p>
          <w:p w:rsidR="005C4F0B" w:rsidRPr="004F30B7" w:rsidRDefault="005C4F0B" w:rsidP="00291C7F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</w:t>
            </w:r>
            <w:r w:rsidRPr="00B21612">
              <w:rPr>
                <w:rFonts w:ascii="Times New Roman" w:hAnsi="Times New Roman"/>
                <w:sz w:val="20"/>
                <w:szCs w:val="26"/>
              </w:rPr>
              <w:t>.</w:t>
            </w:r>
            <w:r w:rsidRPr="00B21612">
              <w:rPr>
                <w:rFonts w:ascii="Times New Roman" w:hAnsi="Times New Roman" w:cs="Times New Roman"/>
                <w:sz w:val="20"/>
                <w:szCs w:val="28"/>
              </w:rPr>
              <w:t>Уровень удовлетворенности населения туристскими услугами, %</w:t>
            </w:r>
          </w:p>
        </w:tc>
      </w:tr>
    </w:tbl>
    <w:p w:rsidR="00B20C83" w:rsidRDefault="00B20C83" w:rsidP="00B20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0C83" w:rsidRPr="005745A4" w:rsidRDefault="00B20C83" w:rsidP="00B20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3055" w:rsidRPr="00891251" w:rsidRDefault="000E3055" w:rsidP="000E3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3147" w:rsidRPr="005745A4" w:rsidRDefault="00283DBA" w:rsidP="00C531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53147" w:rsidRPr="005745A4">
        <w:rPr>
          <w:rFonts w:ascii="Times New Roman" w:hAnsi="Times New Roman"/>
          <w:sz w:val="20"/>
          <w:szCs w:val="20"/>
        </w:rPr>
        <w:t xml:space="preserve">Таблица </w:t>
      </w:r>
      <w:r w:rsidR="00C53147">
        <w:rPr>
          <w:rFonts w:ascii="Times New Roman" w:hAnsi="Times New Roman"/>
          <w:sz w:val="20"/>
          <w:szCs w:val="20"/>
        </w:rPr>
        <w:t>3</w:t>
      </w:r>
    </w:p>
    <w:p w:rsidR="00C53147" w:rsidRPr="006E31BF" w:rsidRDefault="00C53147" w:rsidP="00C531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6E31BF">
        <w:rPr>
          <w:rFonts w:ascii="Times New Roman" w:hAnsi="Times New Roman"/>
          <w:b/>
        </w:rPr>
        <w:t>Ресурсное обеспечение</w:t>
      </w:r>
    </w:p>
    <w:p w:rsidR="00C53147" w:rsidRPr="00D14FB3" w:rsidRDefault="00C53147" w:rsidP="00D14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14FB3">
        <w:rPr>
          <w:rFonts w:ascii="Times New Roman" w:hAnsi="Times New Roman"/>
          <w:b/>
        </w:rPr>
        <w:t>реализации муниципальной программы за счет средств муниципального бюджета муниципального образования</w:t>
      </w:r>
      <w:r w:rsidR="00D14FB3" w:rsidRPr="00D14FB3">
        <w:rPr>
          <w:rFonts w:ascii="Times New Roman" w:hAnsi="Times New Roman"/>
          <w:b/>
        </w:rPr>
        <w:t xml:space="preserve"> муниципального района «Корткеросский»</w:t>
      </w:r>
      <w:r w:rsidR="00D14FB3">
        <w:rPr>
          <w:rFonts w:ascii="Times New Roman" w:hAnsi="Times New Roman"/>
          <w:b/>
        </w:rPr>
        <w:t xml:space="preserve"> </w:t>
      </w:r>
      <w:r w:rsidRPr="00D14FB3">
        <w:rPr>
          <w:rFonts w:ascii="Times New Roman" w:hAnsi="Times New Roman"/>
          <w:b/>
        </w:rPr>
        <w:t>(с учетом средств межбюджетных трансфертов) (тыс. руб.)</w:t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3260"/>
        <w:gridCol w:w="4111"/>
        <w:gridCol w:w="1842"/>
        <w:gridCol w:w="1135"/>
        <w:gridCol w:w="1134"/>
        <w:gridCol w:w="1135"/>
        <w:gridCol w:w="992"/>
      </w:tblGrid>
      <w:tr w:rsidR="00C53147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971D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  <w:r w:rsidR="00971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971D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</w:t>
            </w:r>
            <w:r w:rsidR="00971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53147" w:rsidRPr="00B722E7" w:rsidTr="00ED0857">
        <w:trPr>
          <w:trHeight w:val="4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(нарастающим итогом с начала реализации программы)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53147" w:rsidRPr="00B722E7" w:rsidTr="00ED085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3147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47" w:rsidRPr="00B722E7" w:rsidRDefault="00C53147" w:rsidP="00D14FB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культуры и туризма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B722E7" w:rsidRDefault="00C5314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AD1849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473 925,16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AD1849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ED0857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184295,65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BF5330" w:rsidP="00ED0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143752,</w:t>
            </w:r>
            <w:r w:rsidR="00ED085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C86E5B" w:rsidRDefault="00ED0857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F5330" w:rsidRPr="00B722E7" w:rsidTr="00ED085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30" w:rsidRPr="00B722E7" w:rsidRDefault="00BF5330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30" w:rsidRPr="00B722E7" w:rsidRDefault="00BF5330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722E7" w:rsidRDefault="00BF5330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F5330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426 781,72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F5330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F5330" w:rsidRDefault="00BF5330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30">
              <w:rPr>
                <w:rFonts w:ascii="Times New Roman" w:hAnsi="Times New Roman"/>
                <w:sz w:val="20"/>
                <w:szCs w:val="20"/>
              </w:rPr>
              <w:t>138952,2</w:t>
            </w:r>
            <w:r w:rsidR="00ED08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BF5330" w:rsidRDefault="00BF5330" w:rsidP="00ED0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30">
              <w:rPr>
                <w:rFonts w:ascii="Times New Roman" w:hAnsi="Times New Roman"/>
                <w:sz w:val="20"/>
                <w:szCs w:val="20"/>
              </w:rPr>
              <w:t>143752,</w:t>
            </w:r>
            <w:r w:rsidR="00ED085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0" w:rsidRPr="00C86E5B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85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BF5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ED0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57" w:rsidRPr="00C53147" w:rsidRDefault="00ED0857" w:rsidP="00C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531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Развитие культуры Корткеросского района</w:t>
            </w:r>
          </w:p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473 925,16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184295,65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143752,21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426 781,72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30">
              <w:rPr>
                <w:rFonts w:ascii="Times New Roman" w:hAnsi="Times New Roman"/>
                <w:sz w:val="20"/>
                <w:szCs w:val="20"/>
              </w:rPr>
              <w:t>138952,2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330">
              <w:rPr>
                <w:rFonts w:ascii="Times New Roman" w:hAnsi="Times New Roman"/>
                <w:sz w:val="20"/>
                <w:szCs w:val="20"/>
              </w:rPr>
              <w:t>143752,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85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F5330" w:rsidRDefault="00ED0857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1B0B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0857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 w:rsidRPr="00C034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57" w:rsidRPr="009D5B1B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Строительство, реконструкция объектов культуры в 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Корткеросском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B722E7" w:rsidRDefault="00ED0857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47 143,44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7" w:rsidRPr="00C86E5B" w:rsidRDefault="00ED0857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85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47 143,44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45343,44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24C9A" w:rsidRDefault="00924C9A" w:rsidP="001B0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7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9D5B1B" w:rsidRDefault="00924C9A" w:rsidP="009D5B1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</w:rPr>
            </w:pPr>
            <w:r w:rsidRPr="00D14FB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6 677,07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8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9D5B1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6 677,07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6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9D5B1B" w:rsidRDefault="00924C9A" w:rsidP="00291C7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грантовых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 проектов в области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r w:rsidRPr="00D14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63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3B73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9D5B1B" w:rsidRDefault="00924C9A" w:rsidP="00CA3ED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Создание модельной 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r w:rsidRPr="00D14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5749,50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2F480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8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10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5749,5</w:t>
            </w:r>
            <w:r w:rsid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5749,5</w:t>
            </w:r>
            <w:r w:rsid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1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Реализация народных проектов в области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2A0769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2A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2A0769">
              <w:rPr>
                <w:rFonts w:ascii="Times New Roman" w:hAnsi="Times New Roman" w:cs="Times New Roman"/>
                <w:b/>
                <w:sz w:val="20"/>
                <w:szCs w:val="20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14FB3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2A0769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2A0769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2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F5330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41976,9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13741,1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14089,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14146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9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41976,9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13741,1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14089,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14146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6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F70FE1" w:rsidRDefault="00924C9A" w:rsidP="00FA7B9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казание муниципальных услуг (выполнение работ) культурно-досуговыми учреждениями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69759,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23016,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23371,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23371,</w:t>
            </w:r>
            <w:r w:rsidR="00BE4BC4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69759,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23016,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23371,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E4B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23371,</w:t>
            </w:r>
            <w:r w:rsidR="00BE4BC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F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</w:tr>
      <w:tr w:rsidR="00924C9A" w:rsidRPr="00B722E7" w:rsidTr="00ED0857">
        <w:trPr>
          <w:trHeight w:val="426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О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казание муниципальных услуг (выполнение работ) муниципальными бюджетными образовательными учреждениями дополнительного образования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32798,1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10824,3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10986,9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10986,9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5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32798,1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10824,3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10986,9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10986,9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F5330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2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муниципальным бюджетным учреждением «Центр коми культуры Корткеросского района (Визит центр)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5050,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1697,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1697,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4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5050,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1655,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1697,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1697,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03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EB11E2" w:rsidRDefault="00924C9A" w:rsidP="00EB11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924C9A" w:rsidRPr="00B722E7" w:rsidRDefault="00924C9A" w:rsidP="00EB11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1.2.5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D95959" w:rsidRDefault="00924C9A" w:rsidP="00BF5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О</w:t>
            </w:r>
            <w:r w:rsidRPr="00891251">
              <w:rPr>
                <w:rFonts w:ascii="Times New Roman" w:hAnsi="Times New Roman" w:cs="Arial"/>
                <w:sz w:val="20"/>
                <w:szCs w:val="20"/>
              </w:rPr>
              <w:t>казание муниципальных услуг (выполнение работ) музеями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FA7B91" w:rsidRDefault="00924C9A" w:rsidP="00BF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5272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1727,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1772,2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1772,2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EB11E2" w:rsidRDefault="00924C9A" w:rsidP="00EB11E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BF5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FA7B91" w:rsidRDefault="00924C9A" w:rsidP="00BF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5272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1727,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1772,2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1772,2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BF5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EB11E2">
              <w:rPr>
                <w:rFonts w:ascii="Times New Roman" w:hAnsi="Times New Roman" w:cs="Arial"/>
                <w:sz w:val="20"/>
                <w:szCs w:val="20"/>
              </w:rPr>
              <w:t>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A7B91" w:rsidRDefault="00924C9A" w:rsidP="00BF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BF53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2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88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891251" w:rsidRDefault="00924C9A" w:rsidP="00A25F2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Финансовое обеспечение расходов, связанных с повышением оплаты труда работникам муниципальных учреждений культуры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110969,4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88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F70FE1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110969,4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36989,8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5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1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D2EC2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58650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19550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  <w:r w:rsidRPr="00431D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0D2EC2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расходных обязательств органов местного </w:t>
            </w:r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12004,8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2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D2EC2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12004,8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4001,6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4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Комплектование документных фондов муниципальных библиотек: приобретение книжной продукции, подписка на периодические издания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6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26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 МО МР «Корткеросский»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26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73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823"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поддержка лучших работников муниципальных учреждений культуры МО МР «Корткеросский»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3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9D6823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2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5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8627,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2709,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2958,9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2958,9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5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8627,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2709,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2958,9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2958,9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57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 xml:space="preserve">Организация взаимодействия с органами местного самоуправления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МО МР «Корткеросский»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64912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20879,8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22016,4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22016,4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1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64912,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20879,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22016,4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22016,4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38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организаций, работающим и проживающим в сельских населенных пунктах, за исключением</w:t>
            </w:r>
            <w:r w:rsidRPr="00D95959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работающих по совместительству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951,9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</w:t>
            </w:r>
            <w:r w:rsidR="00391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59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3915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951,9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317,3</w:t>
            </w:r>
            <w:r w:rsidR="00391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AD18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317,33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990945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93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Формирование сообщества волонтёров, задействованных в добровольческой деятельности в сфере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14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D327F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85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1.3.9.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C9A" w:rsidRPr="00D9595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B12D9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Мероприятия в области обеспечения доступной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B12D9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8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B12D9" w:rsidRDefault="00924C9A" w:rsidP="00F70FE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0B12D9" w:rsidRDefault="00924C9A" w:rsidP="00CA3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F70F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C9A" w:rsidRPr="00B722E7" w:rsidTr="00ED085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«Гармонизация межэтнических и межрелигиозных отношений, </w:t>
            </w: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профилактика и противодействие экстремизма </w:t>
            </w:r>
          </w:p>
          <w:p w:rsidR="00924C9A" w:rsidRPr="00B722E7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муниципального рай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она «Корткеросский»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7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4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9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спорта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2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639F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15309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республиканского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7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310D5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3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оперативного штаба для анализа информации о возможном межнациональном конфликте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104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autoSpaceDE w:val="0"/>
              <w:autoSpaceDN w:val="0"/>
              <w:adjustRightInd w:val="0"/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5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722E7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      </w:r>
            <w:proofErr w:type="spellStart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предконфликтные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в муниципальном районе «Корткеросский»</w:t>
            </w:r>
          </w:p>
          <w:p w:rsidR="00924C9A" w:rsidRPr="0088633F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23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7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  <w:r w:rsidRPr="00B722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противодействию и профилактике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распространения идей экстремизма среди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7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B722E7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EC38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EC384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9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3012E5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2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</w:t>
            </w:r>
            <w:r w:rsidRPr="003012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мероприятие 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B15309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мероприятий, направленных на этнокультурное развитие народа, проживающих на территории МР «Корткеросский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1374B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Pr="00B722E7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98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3012E5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1374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Pr="00813188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8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C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«Въездной и внутренний туризм»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4C9A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1374B7" w:rsidRDefault="00924C9A" w:rsidP="00CA3ED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8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1374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56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B1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6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3B1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спорта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15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EC3846" w:rsidRDefault="00924C9A" w:rsidP="00CA3E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3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24C9A" w:rsidRPr="00EC3846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4F280D" w:rsidRDefault="00924C9A" w:rsidP="004F28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мероприятий в сфере туризма на территории МР «Корткеросский»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3B146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C86E5B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7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3B146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3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13188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4F28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спорта 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</w:p>
          <w:p w:rsidR="00924C9A" w:rsidRDefault="00924C9A" w:rsidP="00CA3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42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891251" w:rsidRDefault="00924C9A" w:rsidP="004F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24C9A" w:rsidRPr="00891251" w:rsidRDefault="00924C9A" w:rsidP="004F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12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9A" w:rsidRPr="004F280D" w:rsidRDefault="00924C9A" w:rsidP="00EC38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hAnsi="Times New Roman"/>
                <w:sz w:val="20"/>
                <w:szCs w:val="20"/>
              </w:rPr>
              <w:t>Проведение экскурсий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4F280D" w:rsidRDefault="00924C9A" w:rsidP="003B146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C9A" w:rsidRPr="00B722E7" w:rsidTr="00ED0857">
        <w:trPr>
          <w:trHeight w:val="61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891251" w:rsidRDefault="00924C9A" w:rsidP="00EC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Pr="004F280D" w:rsidRDefault="00924C9A" w:rsidP="00EC3846"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4F28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национальной политики и туризма 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2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«Корткеросский»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C9A" w:rsidRPr="004F280D" w:rsidRDefault="00924C9A" w:rsidP="003B146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9A" w:rsidRDefault="00924C9A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B146D" w:rsidRDefault="003B146D" w:rsidP="00C53147">
      <w:pPr>
        <w:pStyle w:val="21"/>
        <w:ind w:left="696" w:right="-10" w:firstLine="720"/>
        <w:jc w:val="right"/>
        <w:rPr>
          <w:sz w:val="20"/>
        </w:rPr>
      </w:pPr>
    </w:p>
    <w:p w:rsidR="003B146D" w:rsidRDefault="003B146D" w:rsidP="00C53147">
      <w:pPr>
        <w:pStyle w:val="21"/>
        <w:ind w:left="696" w:right="-10" w:firstLine="720"/>
        <w:jc w:val="right"/>
        <w:rPr>
          <w:sz w:val="20"/>
        </w:rPr>
      </w:pPr>
    </w:p>
    <w:p w:rsidR="00C53147" w:rsidRPr="009521E5" w:rsidRDefault="00C53147" w:rsidP="00681B10">
      <w:pPr>
        <w:pStyle w:val="21"/>
        <w:ind w:left="696" w:right="-10" w:firstLine="720"/>
        <w:jc w:val="right"/>
        <w:rPr>
          <w:sz w:val="20"/>
        </w:rPr>
      </w:pPr>
      <w:r w:rsidRPr="005745A4">
        <w:rPr>
          <w:sz w:val="20"/>
        </w:rPr>
        <w:t xml:space="preserve">Таблица </w:t>
      </w:r>
      <w:r>
        <w:rPr>
          <w:sz w:val="20"/>
        </w:rPr>
        <w:t>4</w:t>
      </w:r>
    </w:p>
    <w:p w:rsidR="00C53147" w:rsidRDefault="00C53147" w:rsidP="00C53147">
      <w:pPr>
        <w:spacing w:after="0"/>
        <w:ind w:left="284" w:right="765" w:firstLine="720"/>
        <w:jc w:val="center"/>
        <w:rPr>
          <w:rFonts w:ascii="Times New Roman" w:hAnsi="Times New Roman"/>
          <w:b/>
          <w:sz w:val="20"/>
          <w:szCs w:val="20"/>
        </w:rPr>
      </w:pPr>
      <w:r w:rsidRPr="006E31BF">
        <w:rPr>
          <w:rFonts w:ascii="Times New Roman" w:hAnsi="Times New Roman"/>
          <w:b/>
          <w:sz w:val="20"/>
          <w:szCs w:val="20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</w:t>
      </w:r>
    </w:p>
    <w:p w:rsidR="00C53147" w:rsidRDefault="00C53147" w:rsidP="00C53147">
      <w:pPr>
        <w:spacing w:after="0"/>
        <w:ind w:left="284" w:right="765" w:firstLine="720"/>
        <w:jc w:val="center"/>
        <w:rPr>
          <w:rFonts w:ascii="Times New Roman" w:hAnsi="Times New Roman"/>
          <w:b/>
          <w:sz w:val="20"/>
          <w:szCs w:val="20"/>
        </w:rPr>
      </w:pPr>
      <w:r w:rsidRPr="006E31BF">
        <w:rPr>
          <w:rFonts w:ascii="Times New Roman" w:hAnsi="Times New Roman"/>
          <w:b/>
          <w:sz w:val="20"/>
          <w:szCs w:val="20"/>
        </w:rPr>
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tbl>
      <w:tblPr>
        <w:tblW w:w="1516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2439"/>
        <w:gridCol w:w="1994"/>
        <w:gridCol w:w="1881"/>
        <w:gridCol w:w="1881"/>
        <w:gridCol w:w="1881"/>
        <w:gridCol w:w="1881"/>
        <w:gridCol w:w="1087"/>
      </w:tblGrid>
      <w:tr w:rsidR="00C53147" w:rsidRPr="00725AAB" w:rsidTr="00BA3BBF">
        <w:tc>
          <w:tcPr>
            <w:tcW w:w="2125" w:type="dxa"/>
            <w:vMerge w:val="restart"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8611" w:type="dxa"/>
            <w:gridSpan w:val="5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Всего (нарастающим итогом с начала реализации программы)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53147" w:rsidRPr="00725AAB" w:rsidRDefault="00C53147" w:rsidP="00CA3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53147" w:rsidRPr="00725AAB" w:rsidTr="00BA3BBF">
        <w:tc>
          <w:tcPr>
            <w:tcW w:w="2125" w:type="dxa"/>
            <w:vMerge w:val="restart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C53147" w:rsidRPr="00725AAB" w:rsidRDefault="00CA3ED3" w:rsidP="00681B10">
            <w:pPr>
              <w:pStyle w:val="ConsPlusCell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и туризма </w:t>
            </w: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473  925,16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145 877,30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184 295,65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143 752,21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C53147" w:rsidRPr="00725AAB" w:rsidRDefault="00FC4F18" w:rsidP="00CA3ED3">
            <w:pPr>
              <w:spacing w:after="0" w:line="240" w:lineRule="auto"/>
              <w:ind w:lef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3147"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21628E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259 340,14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85 703,34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84 418,40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89 218,40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 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176 937,74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55 173,96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67 229,97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54 533,81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счет:</w:t>
            </w:r>
          </w:p>
          <w:p w:rsidR="00C53147" w:rsidRPr="00725AAB" w:rsidRDefault="00C53147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37  647,28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32 647,28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147" w:rsidRPr="00725AAB" w:rsidTr="00BA3BBF">
        <w:tc>
          <w:tcPr>
            <w:tcW w:w="2125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53147" w:rsidRPr="00725AAB" w:rsidRDefault="00C53147" w:rsidP="00CA3ED3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C53147" w:rsidRPr="00725AAB" w:rsidRDefault="00C53147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C53147" w:rsidRPr="00725AAB" w:rsidRDefault="00C53147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 Корткеросского района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473  925,16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145 877,30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184 295,65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143 752,21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259 340,14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85 703,34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84 418,40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89 218,40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176 937,74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55 173,96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67 229,97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54 533,81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37  647,28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32 647,28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CA3ED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объектов культуры в Корткеросском районе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47 143,44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45 343,44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12 696,16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12 696,16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32 647,28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32 647,28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средства от приносящей доход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6 677,07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1 533,34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4943,73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6036,91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893,18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4943,73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640,16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грантовых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 xml:space="preserve"> проектов в области культуры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bCs/>
                <w:spacing w:val="-2"/>
                <w:position w:val="-2"/>
                <w:sz w:val="20"/>
                <w:szCs w:val="20"/>
              </w:rPr>
              <w:t>Создание модельной библиотеки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5 749,50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5 749,50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749,50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749,50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681B10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81B10">
              <w:rPr>
                <w:rFonts w:ascii="Times New Roman" w:eastAsia="Times New Roman" w:hAnsi="Times New Roman"/>
                <w:sz w:val="20"/>
                <w:szCs w:val="20"/>
              </w:rPr>
              <w:t>Реализация народных  проектов в области культуры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581,99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581,99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581,99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581,99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681B10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CD496D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41 976,95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13 741,14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14 089,77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14 146,04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976,9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741,1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089,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CA3ED3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CA3ED3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CA3ED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681B10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казание муниципальных 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(выполнение работ) культурно-досуговыми учреждениями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BA3BBF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69 59,39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23 016,29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23 371,55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23 371,55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759,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016,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371,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371,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681B1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681B1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681B1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О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казание муниципальных услуг (выполнение работ) муниципальными бюджетными образовательными учреждениями дополнительного образования детей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32 798,19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10 824,33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BA3BB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10 986,93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10 986,93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798,1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BA3BB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24,3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986,9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986,9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муниципальных услуг (выполнение работ) муниципальным бюджетным учреждением «Центр коми культуры Корткеросского района (Визит центр)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050,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655,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697,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697,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1B0B8F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5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050,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1B0B8F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655,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697,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697,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063685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Основное мероприятие 1.2.5</w:t>
            </w:r>
          </w:p>
        </w:tc>
        <w:tc>
          <w:tcPr>
            <w:tcW w:w="2439" w:type="dxa"/>
            <w:shd w:val="clear" w:color="auto" w:fill="auto"/>
          </w:tcPr>
          <w:p w:rsidR="00BA3BBF" w:rsidRPr="00B83CFD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B83CFD">
              <w:rPr>
                <w:rFonts w:ascii="Times New Roman" w:hAnsi="Times New Roman"/>
                <w:sz w:val="20"/>
                <w:szCs w:val="20"/>
              </w:rPr>
              <w:t>муниципальных услуг (выполнение работ) музеями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,01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1B0B8F" w:rsidP="001B0B8F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A3BBF" w:rsidRPr="000636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A3BBF" w:rsidRPr="00063685">
              <w:rPr>
                <w:rFonts w:ascii="Times New Roman" w:hAnsi="Times New Roman"/>
                <w:b/>
                <w:sz w:val="20"/>
                <w:szCs w:val="20"/>
              </w:rPr>
              <w:t>727,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772,2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b/>
                <w:sz w:val="20"/>
                <w:szCs w:val="20"/>
              </w:rPr>
              <w:t>772,2</w:t>
            </w:r>
            <w:r w:rsidR="001B0B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B83CFD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0B8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 w:rsidR="001B0B8F">
              <w:rPr>
                <w:rFonts w:ascii="Times New Roman" w:hAnsi="Times New Roman"/>
                <w:sz w:val="20"/>
                <w:szCs w:val="20"/>
              </w:rPr>
              <w:t>,01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B0B8F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727,</w:t>
            </w:r>
            <w:r w:rsidR="001B0B8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772,2</w:t>
            </w:r>
            <w:r w:rsidR="001B0B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0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772,2</w:t>
            </w:r>
            <w:r w:rsidR="001B0B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B83CFD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B83CFD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B83CF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Default="00BA3BBF" w:rsidP="00B83CF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83CF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C02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800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800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474FFB">
              <w:rPr>
                <w:rFonts w:ascii="Times New Roman" w:hAnsi="Times New Roman"/>
                <w:sz w:val="20"/>
                <w:szCs w:val="20"/>
              </w:rPr>
              <w:t> 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000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063685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685">
              <w:rPr>
                <w:rFonts w:ascii="Times New Roman" w:hAnsi="Times New Roman"/>
                <w:sz w:val="20"/>
                <w:szCs w:val="20"/>
              </w:rPr>
              <w:t>1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685">
              <w:rPr>
                <w:rFonts w:ascii="Times New Roman" w:hAnsi="Times New Roman"/>
                <w:sz w:val="20"/>
                <w:szCs w:val="20"/>
              </w:rPr>
              <w:t>000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25F2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Финансовое обеспечение расходов, связанных с повышением оплаты труда работникам муниципальных учреждений культуры 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969,4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989,8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989,8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989,8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1109,7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859,7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619,9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17 745,00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40 905,00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13 635,00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13 635,00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474FFB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13 635,00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>Софинансирование</w:t>
            </w:r>
            <w:proofErr w:type="spellEnd"/>
            <w:r w:rsidRPr="000D2EC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004,8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001,6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001,6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001,6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,06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74FFB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884,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961,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961,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961,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FC4F1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Комплектование документных фондов муниципальных библиотек: приобретение книжной продукции, подписка на периодические издания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682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 МО МР «Корткеросский»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94725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07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6823"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поддержка лучших работников муниципальных учреждений культуры МО МР «Корткеросский»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649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9D6823" w:rsidRDefault="00BA3BBF" w:rsidP="00EF2378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15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7E5B61">
            <w:pPr>
              <w:spacing w:after="0"/>
              <w:ind w:right="7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Основное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7E5B61">
            <w:pPr>
              <w:spacing w:after="0"/>
              <w:ind w:right="1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Подключение </w:t>
            </w: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94" w:type="dxa"/>
            <w:shd w:val="clear" w:color="auto" w:fill="auto"/>
          </w:tcPr>
          <w:p w:rsidR="00BA3BBF" w:rsidRPr="007E5B61" w:rsidRDefault="00BA3BBF" w:rsidP="00EF237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E5B6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Всего: 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923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Default="00BA3BBF" w:rsidP="007E5B61">
            <w:pPr>
              <w:spacing w:after="0"/>
              <w:ind w:right="765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42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Default="00BA3BBF" w:rsidP="007E5B61">
            <w:pPr>
              <w:spacing w:after="0"/>
              <w:ind w:right="765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E5B6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7E5B6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38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Default="00BA3BBF" w:rsidP="007E5B61">
            <w:pPr>
              <w:spacing w:after="0"/>
              <w:ind w:right="765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608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Default="00BA3BBF" w:rsidP="007E5B61">
            <w:pPr>
              <w:spacing w:after="0"/>
              <w:ind w:right="765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47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7E5B61">
            <w:pPr>
              <w:spacing w:after="0"/>
              <w:ind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B57562">
            <w:pPr>
              <w:spacing w:after="0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94" w:type="dxa"/>
            <w:shd w:val="clear" w:color="auto" w:fill="auto"/>
          </w:tcPr>
          <w:p w:rsidR="00BA3BBF" w:rsidRPr="007E5B61" w:rsidRDefault="00BA3BBF" w:rsidP="00EF237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E5B6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E5B61" w:rsidRDefault="00BA3BBF" w:rsidP="00474FFB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627,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81" w:type="dxa"/>
            <w:shd w:val="clear" w:color="auto" w:fill="auto"/>
          </w:tcPr>
          <w:p w:rsidR="00BA3BBF" w:rsidRPr="007E5B61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709,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BA3BBF" w:rsidRPr="007E5B61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958,9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E5B61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958,9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E5B61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B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52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7E5B61">
            <w:pPr>
              <w:spacing w:after="0"/>
              <w:ind w:right="28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7E5B61">
            <w:pPr>
              <w:spacing w:after="0"/>
              <w:ind w:right="102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E5B6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Default="00BA3BBF" w:rsidP="007E5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7E5B61" w:rsidRDefault="00BA3BBF" w:rsidP="007E5B6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474FFB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CD">
              <w:rPr>
                <w:rFonts w:ascii="Times New Roman" w:hAnsi="Times New Roman"/>
                <w:sz w:val="20"/>
                <w:szCs w:val="20"/>
              </w:rPr>
              <w:t>8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sz w:val="20"/>
                <w:szCs w:val="20"/>
              </w:rPr>
              <w:t>627,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474FFB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CD">
              <w:rPr>
                <w:rFonts w:ascii="Times New Roman" w:hAnsi="Times New Roman"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sz w:val="20"/>
                <w:szCs w:val="20"/>
              </w:rPr>
              <w:t>709,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CD">
              <w:rPr>
                <w:rFonts w:ascii="Times New Roman" w:hAnsi="Times New Roman"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sz w:val="20"/>
                <w:szCs w:val="20"/>
              </w:rPr>
              <w:t>958,9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FCD">
              <w:rPr>
                <w:rFonts w:ascii="Times New Roman" w:hAnsi="Times New Roman"/>
                <w:sz w:val="20"/>
                <w:szCs w:val="20"/>
              </w:rPr>
              <w:t>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sz w:val="20"/>
                <w:szCs w:val="20"/>
              </w:rPr>
              <w:t>958,9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E5B61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94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7E5B61">
            <w:pPr>
              <w:spacing w:after="0"/>
              <w:ind w:right="28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7E5B61">
            <w:pPr>
              <w:spacing w:after="0"/>
              <w:ind w:right="102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84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взаимодействия с органами местного </w:t>
            </w:r>
            <w:r w:rsidRPr="0089125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самоуправления МО МР «Корткеросский» и органами исполнительной власти Республики Коми по реализации муниципальной программы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F6CB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474FFB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912,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879,8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016,4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BA3BBF" w:rsidRPr="00BB4FCD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4FCD">
              <w:rPr>
                <w:rFonts w:ascii="Times New Roman" w:hAnsi="Times New Roman"/>
                <w:b/>
                <w:sz w:val="20"/>
                <w:szCs w:val="20"/>
              </w:rPr>
              <w:t>016,4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84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AF6C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B57562" w:rsidRDefault="00BA3BBF" w:rsidP="00AF6CB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AF6CBB" w:rsidRDefault="00BA3BBF" w:rsidP="00EF237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912,</w:t>
            </w:r>
            <w:r w:rsidR="00474FF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879,8</w:t>
            </w:r>
            <w:r w:rsidR="00474F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016,4</w:t>
            </w:r>
            <w:r w:rsidR="00474F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D1849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474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016,4</w:t>
            </w:r>
            <w:r w:rsidR="00474F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1105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AF6CB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659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B5756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 из них за счет средств: </w:t>
            </w:r>
          </w:p>
          <w:p w:rsidR="00BA3BBF" w:rsidRDefault="00BA3BBF" w:rsidP="00B5756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B5756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720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Осуществление </w:t>
            </w:r>
            <w:proofErr w:type="spellStart"/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государст-венного</w:t>
            </w:r>
            <w:proofErr w:type="spellEnd"/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полномочия Республики Коми по выплате ежемесячной денежной компенсации на опла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ту жилого помещения и коммуналь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организаций, работающим и </w:t>
            </w:r>
            <w:r w:rsidRPr="00891251"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проживающим в сельских населенных пунктах, за исключением работающих по совместительству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951,9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317,3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317,3</w:t>
            </w:r>
            <w:r w:rsidR="00474F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317,33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B5756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474FFB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951,9</w:t>
            </w:r>
            <w:r w:rsidR="00474F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317,3</w:t>
            </w:r>
            <w:r w:rsidR="00474F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317,3</w:t>
            </w:r>
            <w:r w:rsidR="00474F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317,33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16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1.3.8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725AAB" w:rsidRDefault="00BA3BBF" w:rsidP="00D676F5">
            <w:pPr>
              <w:spacing w:after="0"/>
              <w:ind w:right="-606"/>
              <w:rPr>
                <w:rFonts w:ascii="Times New Roman" w:hAnsi="Times New Roman"/>
                <w:b/>
                <w:sz w:val="20"/>
                <w:szCs w:val="20"/>
              </w:rPr>
            </w:pPr>
            <w:r w:rsidRPr="00D95959">
              <w:rPr>
                <w:rFonts w:ascii="Times New Roman" w:eastAsia="Times New Roman" w:hAnsi="Times New Roman" w:cs="Calibri"/>
                <w:sz w:val="20"/>
                <w:szCs w:val="20"/>
              </w:rPr>
              <w:t>Формирование сообщества волонтёров, задействованных в добровольческой деятельности в сфере культуры</w:t>
            </w:r>
          </w:p>
        </w:tc>
        <w:tc>
          <w:tcPr>
            <w:tcW w:w="1994" w:type="dxa"/>
            <w:shd w:val="clear" w:color="auto" w:fill="auto"/>
          </w:tcPr>
          <w:p w:rsidR="00BA3BBF" w:rsidRPr="00D676F5" w:rsidRDefault="00BA3BBF" w:rsidP="00A83B5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D676F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32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Default="00BA3BBF" w:rsidP="00D6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112A31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11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  <w:p w:rsidR="00BA3BBF" w:rsidRPr="00725AAB" w:rsidRDefault="00BA3BBF" w:rsidP="00D6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35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35"/>
        </w:trPr>
        <w:tc>
          <w:tcPr>
            <w:tcW w:w="2125" w:type="dxa"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3D7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средства от приносящей доход </w:t>
            </w:r>
            <w:r w:rsidRPr="002F3D7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70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1.3.9.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0B12D9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Мероприятия в области обеспечения доступной среды</w:t>
            </w: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B12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  <w:p w:rsidR="00BA3BBF" w:rsidRPr="000B12D9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60"/>
        </w:trPr>
        <w:tc>
          <w:tcPr>
            <w:tcW w:w="2125" w:type="dxa"/>
            <w:vMerge/>
            <w:shd w:val="clear" w:color="auto" w:fill="auto"/>
          </w:tcPr>
          <w:p w:rsidR="00BA3BBF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0B12D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0B12D9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00"/>
        </w:trPr>
        <w:tc>
          <w:tcPr>
            <w:tcW w:w="2125" w:type="dxa"/>
            <w:vMerge/>
            <w:shd w:val="clear" w:color="auto" w:fill="auto"/>
          </w:tcPr>
          <w:p w:rsidR="00BA3BBF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0B12D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0B12D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из них за счет средств:</w:t>
            </w: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70"/>
        </w:trPr>
        <w:tc>
          <w:tcPr>
            <w:tcW w:w="2125" w:type="dxa"/>
            <w:vMerge/>
            <w:shd w:val="clear" w:color="auto" w:fill="auto"/>
          </w:tcPr>
          <w:p w:rsidR="00BA3BBF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0B12D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0B12D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0B12D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vMerge/>
            <w:shd w:val="clear" w:color="auto" w:fill="auto"/>
          </w:tcPr>
          <w:p w:rsidR="00BA3BBF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0B12D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F3D7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35"/>
        </w:trPr>
        <w:tc>
          <w:tcPr>
            <w:tcW w:w="2125" w:type="dxa"/>
            <w:vMerge w:val="restart"/>
            <w:shd w:val="clear" w:color="auto" w:fill="auto"/>
          </w:tcPr>
          <w:p w:rsidR="00BA3BBF" w:rsidRPr="004F30B7" w:rsidRDefault="00BA3BBF" w:rsidP="00FD49B0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B2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0C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BA3BBF" w:rsidRPr="00725AAB" w:rsidRDefault="00BA3BBF" w:rsidP="00D676F5">
            <w:pPr>
              <w:spacing w:after="0"/>
              <w:ind w:right="17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112A31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112A3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Гармонизация межнациональных </w:t>
            </w:r>
          </w:p>
          <w:p w:rsidR="00BA3BBF" w:rsidRPr="00112A31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112A3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и межрелигиозных отношений</w:t>
            </w:r>
            <w:r w:rsidRPr="00112A31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112A3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на территории муниципального</w:t>
            </w:r>
          </w:p>
          <w:p w:rsidR="00BA3BBF" w:rsidRPr="00D95959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2A3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 района «Корткеросский»</w:t>
            </w:r>
          </w:p>
        </w:tc>
        <w:tc>
          <w:tcPr>
            <w:tcW w:w="1994" w:type="dxa"/>
            <w:shd w:val="clear" w:color="auto" w:fill="auto"/>
          </w:tcPr>
          <w:p w:rsidR="00BA3BBF" w:rsidRPr="00D676F5" w:rsidRDefault="00BA3BBF" w:rsidP="00D676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6F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32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112A31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3BBF" w:rsidRPr="00D676F5" w:rsidRDefault="00BA3BBF" w:rsidP="00D676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52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из них за счет средств:</w:t>
            </w:r>
          </w:p>
          <w:p w:rsidR="00BA3BBF" w:rsidRDefault="00BA3BBF" w:rsidP="00D676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D67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78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56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56"/>
        </w:trPr>
        <w:tc>
          <w:tcPr>
            <w:tcW w:w="2125" w:type="dxa"/>
            <w:vMerge/>
            <w:shd w:val="clear" w:color="auto" w:fill="auto"/>
          </w:tcPr>
          <w:p w:rsidR="00BA3BBF" w:rsidRPr="00B26295" w:rsidRDefault="00BA3BBF" w:rsidP="00D676F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D676F5" w:rsidRDefault="00BA3BBF" w:rsidP="00D676F5">
            <w:pPr>
              <w:spacing w:after="0"/>
              <w:ind w:right="-606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112A31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224B5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республиканского значения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них за счет средств: </w:t>
            </w:r>
          </w:p>
          <w:p w:rsidR="00BA3BBF" w:rsidRPr="00725AAB" w:rsidRDefault="00BA3BBF" w:rsidP="00112A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оперативного штаба для анализа информации о возможном межнациональном конфликте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439" w:type="dxa"/>
            <w:shd w:val="clear" w:color="auto" w:fill="auto"/>
          </w:tcPr>
          <w:p w:rsidR="00BA3BBF" w:rsidRPr="00891251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      </w:r>
            <w:proofErr w:type="spellStart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предконфликтные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ситуации в муниципальном районе «Корткеросский»</w:t>
            </w:r>
          </w:p>
          <w:p w:rsidR="00BA3BBF" w:rsidRPr="00725AAB" w:rsidRDefault="00BA3BBF" w:rsidP="0022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731C6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439" w:type="dxa"/>
            <w:shd w:val="clear" w:color="auto" w:fill="auto"/>
          </w:tcPr>
          <w:p w:rsidR="00BA3BBF" w:rsidRPr="00891251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мероприятий по противодействию и профилактике распространения идей экстремизма среди молодежи</w:t>
            </w:r>
          </w:p>
          <w:p w:rsidR="00BA3BBF" w:rsidRPr="00725AAB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439" w:type="dxa"/>
            <w:shd w:val="clear" w:color="auto" w:fill="auto"/>
          </w:tcPr>
          <w:p w:rsidR="00BA3BBF" w:rsidRPr="00891251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мероприятий, направленных на этнокультурное развитие народа, проживающих на территории МР «Корткеросский»</w:t>
            </w:r>
          </w:p>
          <w:p w:rsidR="00BA3BBF" w:rsidRPr="00725AAB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9E2AF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E2AF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39" w:type="dxa"/>
            <w:shd w:val="clear" w:color="auto" w:fill="auto"/>
          </w:tcPr>
          <w:p w:rsidR="00BA3BBF" w:rsidRPr="009E2AFB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Въездной и внутренний туризм </w:t>
            </w:r>
          </w:p>
          <w:p w:rsidR="00BA3BBF" w:rsidRPr="00725AAB" w:rsidRDefault="00BA3BBF" w:rsidP="00A8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A83B5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внебюджетные фонды 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A83B5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9E2AFB">
            <w:pPr>
              <w:spacing w:after="0"/>
              <w:ind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439" w:type="dxa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мероприятий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туризма</w:t>
            </w:r>
            <w:r w:rsidRPr="0089125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МР «Корткеросский»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t>бюджета 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831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598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BA3BBF" w:rsidRDefault="00BA3BBF" w:rsidP="00587B7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45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335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A83B5D">
            <w:pPr>
              <w:spacing w:after="0"/>
              <w:ind w:right="765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891251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3.2.1.</w:t>
            </w:r>
          </w:p>
        </w:tc>
        <w:tc>
          <w:tcPr>
            <w:tcW w:w="2439" w:type="dxa"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FB">
              <w:rPr>
                <w:rFonts w:ascii="Times New Roman" w:eastAsia="Times New Roman" w:hAnsi="Times New Roman"/>
                <w:sz w:val="20"/>
                <w:szCs w:val="20"/>
              </w:rPr>
              <w:t>Проведение экскурсий</w:t>
            </w: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978"/>
              </w:tabs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3BBF" w:rsidRPr="00725AAB" w:rsidTr="00BA3BBF">
        <w:tc>
          <w:tcPr>
            <w:tcW w:w="2125" w:type="dxa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BA3BBF" w:rsidRPr="00725AAB" w:rsidRDefault="00BA3BBF" w:rsidP="00EF237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«Корткеросский»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33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233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Pr="00725AAB" w:rsidRDefault="00BA3BBF" w:rsidP="00587B7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из них за счет средств:</w:t>
            </w:r>
          </w:p>
          <w:p w:rsidR="00BA3BBF" w:rsidRDefault="00BA3BBF" w:rsidP="00587B70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EF237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tabs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Pr="00725AAB" w:rsidRDefault="00BA3BBF" w:rsidP="00EF2378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77"/>
        </w:trPr>
        <w:tc>
          <w:tcPr>
            <w:tcW w:w="2125" w:type="dxa"/>
            <w:vMerge w:val="restart"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C20FE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</w:t>
            </w:r>
          </w:p>
          <w:p w:rsidR="00BA3BBF" w:rsidRPr="00725AAB" w:rsidRDefault="00BA3BBF" w:rsidP="00C20FE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3BBF" w:rsidRPr="00725AAB" w:rsidTr="00BA3BBF">
        <w:trPr>
          <w:trHeight w:val="436"/>
        </w:trPr>
        <w:tc>
          <w:tcPr>
            <w:tcW w:w="2125" w:type="dxa"/>
            <w:vMerge/>
            <w:shd w:val="clear" w:color="auto" w:fill="auto"/>
          </w:tcPr>
          <w:p w:rsidR="00BA3BBF" w:rsidRPr="00725AAB" w:rsidRDefault="00BA3BBF" w:rsidP="009E2AFB">
            <w:pPr>
              <w:spacing w:after="0"/>
              <w:ind w:right="17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A3BBF" w:rsidRPr="009E2AFB" w:rsidRDefault="00BA3BBF" w:rsidP="009E2AFB">
            <w:pPr>
              <w:spacing w:after="0"/>
              <w:ind w:right="1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BA3BBF" w:rsidRDefault="00BA3BBF" w:rsidP="003520B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BA3BBF" w:rsidRPr="00725AAB" w:rsidRDefault="00BA3BBF" w:rsidP="00C20FE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:rsidR="00BA3BBF" w:rsidRDefault="00BA3BBF" w:rsidP="00C20FE0">
            <w:pPr>
              <w:tabs>
                <w:tab w:val="left" w:pos="0"/>
                <w:tab w:val="left" w:pos="1592"/>
              </w:tabs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BA3BBF" w:rsidRDefault="00BA3BBF" w:rsidP="00C20FE0">
            <w:pPr>
              <w:spacing w:after="0"/>
              <w:ind w:right="7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Pr="0041632D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  <w:r w:rsidRPr="0041632D">
        <w:rPr>
          <w:rFonts w:ascii="Times New Roman" w:hAnsi="Times New Roman"/>
          <w:sz w:val="20"/>
          <w:szCs w:val="20"/>
        </w:rPr>
        <w:t>&lt;*&gt;</w:t>
      </w:r>
      <w:r>
        <w:rPr>
          <w:rFonts w:ascii="Times New Roman" w:hAnsi="Times New Roman"/>
          <w:sz w:val="20"/>
          <w:szCs w:val="20"/>
        </w:rPr>
        <w:t>Бюджет МР «Корткеросский» с учетом безвозмездных поступлений из других уровней бюджетов.</w:t>
      </w: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  <w:r w:rsidRPr="0041632D">
        <w:rPr>
          <w:rFonts w:ascii="Times New Roman" w:hAnsi="Times New Roman"/>
          <w:sz w:val="20"/>
          <w:szCs w:val="20"/>
        </w:rPr>
        <w:t>&lt;</w:t>
      </w:r>
      <w:r w:rsidRPr="0094649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41632D">
        <w:rPr>
          <w:rFonts w:ascii="Times New Roman" w:hAnsi="Times New Roman"/>
          <w:sz w:val="20"/>
          <w:szCs w:val="20"/>
        </w:rPr>
        <w:t>&gt;</w:t>
      </w:r>
      <w:r w:rsidRPr="00946494">
        <w:rPr>
          <w:rFonts w:ascii="Times New Roman" w:hAnsi="Times New Roman"/>
          <w:sz w:val="20"/>
          <w:szCs w:val="20"/>
        </w:rPr>
        <w:t xml:space="preserve"> Юридические лица – муниципальные учреждения, акционерные общества с государственным участием, общественные, научные и иные организации, иные организации</w:t>
      </w:r>
      <w:r>
        <w:rPr>
          <w:rFonts w:ascii="Times New Roman" w:hAnsi="Times New Roman"/>
          <w:sz w:val="20"/>
          <w:szCs w:val="20"/>
        </w:rPr>
        <w:t>.</w:t>
      </w: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74FFB" w:rsidRDefault="00474FFB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224B53" w:rsidRDefault="00224B53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FD49B0">
      <w:pPr>
        <w:spacing w:after="0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C53147" w:rsidRPr="00AC08D1" w:rsidRDefault="00C53147" w:rsidP="00C5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D1">
        <w:rPr>
          <w:rFonts w:ascii="Times New Roman" w:hAnsi="Times New Roman"/>
          <w:b/>
          <w:sz w:val="24"/>
          <w:szCs w:val="24"/>
        </w:rPr>
        <w:t xml:space="preserve">Информация о показателях результатов использования </w:t>
      </w:r>
    </w:p>
    <w:p w:rsidR="00C53147" w:rsidRPr="00AC08D1" w:rsidRDefault="00C53147" w:rsidP="00C5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D1">
        <w:rPr>
          <w:rFonts w:ascii="Times New Roman" w:hAnsi="Times New Roman"/>
          <w:b/>
          <w:sz w:val="24"/>
          <w:szCs w:val="24"/>
        </w:rPr>
        <w:t xml:space="preserve">субсидий и (или) иных межбюджетных трансфертов, </w:t>
      </w:r>
    </w:p>
    <w:p w:rsidR="00C53147" w:rsidRDefault="00C53147" w:rsidP="00C5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D1">
        <w:rPr>
          <w:rFonts w:ascii="Times New Roman" w:hAnsi="Times New Roman"/>
          <w:b/>
          <w:sz w:val="24"/>
          <w:szCs w:val="24"/>
        </w:rPr>
        <w:t>предоставляемых из республиканского бюджета Республики Коми</w:t>
      </w:r>
    </w:p>
    <w:p w:rsidR="00C53147" w:rsidRDefault="00C53147" w:rsidP="00C53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2268"/>
        <w:gridCol w:w="2126"/>
        <w:gridCol w:w="2410"/>
        <w:gridCol w:w="992"/>
        <w:gridCol w:w="993"/>
        <w:gridCol w:w="850"/>
        <w:gridCol w:w="928"/>
      </w:tblGrid>
      <w:tr w:rsidR="00C53147" w:rsidRPr="00725AAB" w:rsidTr="00CA3ED3">
        <w:tc>
          <w:tcPr>
            <w:tcW w:w="540" w:type="dxa"/>
            <w:vMerge w:val="restart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79" w:type="dxa"/>
            <w:vMerge w:val="restart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3147" w:rsidRPr="00725AAB" w:rsidRDefault="00C53147" w:rsidP="00CA3ED3">
            <w:pPr>
              <w:pStyle w:val="ConsPlusNormal"/>
              <w:jc w:val="center"/>
            </w:pPr>
            <w:r w:rsidRPr="00725AAB">
              <w:t>Наименование субсидии и (или) иного межбюджетного трансферта &lt;1&gt;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53147" w:rsidRPr="00725AAB" w:rsidRDefault="00C53147" w:rsidP="00CA3ED3">
            <w:pPr>
              <w:pStyle w:val="ConsPlusNormal"/>
              <w:jc w:val="center"/>
            </w:pPr>
            <w:r w:rsidRPr="00725AAB">
              <w:t>Результат использования субсидии &lt;1&gt;</w:t>
            </w:r>
          </w:p>
        </w:tc>
        <w:tc>
          <w:tcPr>
            <w:tcW w:w="6173" w:type="dxa"/>
            <w:gridSpan w:val="5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Показатель результата использования субсидии и (или) иных межбюджетных трансфертов</w:t>
            </w:r>
          </w:p>
        </w:tc>
      </w:tr>
      <w:tr w:rsidR="00C53147" w:rsidRPr="00725AAB" w:rsidTr="00CA3ED3">
        <w:tc>
          <w:tcPr>
            <w:tcW w:w="540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3763" w:type="dxa"/>
            <w:gridSpan w:val="4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Плановое значение по годам</w:t>
            </w:r>
          </w:p>
        </w:tc>
      </w:tr>
      <w:tr w:rsidR="00C53147" w:rsidRPr="00725AAB" w:rsidTr="00CA3ED3">
        <w:tc>
          <w:tcPr>
            <w:tcW w:w="540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8" w:type="dxa"/>
            <w:shd w:val="clear" w:color="auto" w:fill="auto"/>
          </w:tcPr>
          <w:p w:rsidR="00C53147" w:rsidRPr="00725AAB" w:rsidRDefault="00C53147" w:rsidP="00CA3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  <w:r>
              <w:t>1</w:t>
            </w: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Основное мероприятие ...</w:t>
            </w: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Субсидия на ...</w:t>
            </w: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1. Показатель 1 ...</w:t>
            </w: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2. Показатель 2 (при наличии)</w:t>
            </w: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  <w:r>
              <w:t>2</w:t>
            </w: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Основное мероприятие ...</w:t>
            </w: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Субсидия на ...</w:t>
            </w: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jc w:val="center"/>
              <w:rPr>
                <w:rFonts w:ascii="Times New Roman" w:hAnsi="Times New Roman"/>
              </w:rPr>
            </w:pPr>
            <w:r w:rsidRPr="00287A38">
              <w:rPr>
                <w:rFonts w:ascii="Times New Roman" w:hAnsi="Times New Roman"/>
              </w:rPr>
              <w:t>...</w:t>
            </w: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147" w:rsidRPr="00725AAB" w:rsidTr="00CA3ED3">
        <w:tc>
          <w:tcPr>
            <w:tcW w:w="540" w:type="dxa"/>
            <w:shd w:val="clear" w:color="auto" w:fill="auto"/>
          </w:tcPr>
          <w:p w:rsidR="00C53147" w:rsidRDefault="00C53147" w:rsidP="00CA3ED3">
            <w:pPr>
              <w:pStyle w:val="ConsPlusNormal"/>
            </w:pPr>
            <w:r>
              <w:t>3</w:t>
            </w:r>
          </w:p>
        </w:tc>
        <w:tc>
          <w:tcPr>
            <w:tcW w:w="3679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Основное мероприятие...</w:t>
            </w:r>
          </w:p>
        </w:tc>
        <w:tc>
          <w:tcPr>
            <w:tcW w:w="226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Субсидия на ...</w:t>
            </w:r>
          </w:p>
        </w:tc>
        <w:tc>
          <w:tcPr>
            <w:tcW w:w="2126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A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C53147" w:rsidRPr="00287A38" w:rsidRDefault="00C53147" w:rsidP="00287A38">
            <w:pPr>
              <w:jc w:val="center"/>
              <w:rPr>
                <w:rFonts w:ascii="Times New Roman" w:hAnsi="Times New Roman"/>
              </w:rPr>
            </w:pPr>
            <w:r w:rsidRPr="00287A38">
              <w:rPr>
                <w:rFonts w:ascii="Times New Roman" w:hAnsi="Times New Roman"/>
              </w:rPr>
              <w:t>...</w:t>
            </w:r>
          </w:p>
        </w:tc>
        <w:tc>
          <w:tcPr>
            <w:tcW w:w="928" w:type="dxa"/>
            <w:shd w:val="clear" w:color="auto" w:fill="auto"/>
          </w:tcPr>
          <w:p w:rsidR="00C53147" w:rsidRPr="00287A38" w:rsidRDefault="00C53147" w:rsidP="00287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pStyle w:val="ConsPlusNormal"/>
        <w:ind w:firstLine="540"/>
        <w:jc w:val="both"/>
      </w:pPr>
      <w:r>
        <w:t>--------------------------------</w:t>
      </w:r>
    </w:p>
    <w:p w:rsidR="00C53147" w:rsidRDefault="00C53147" w:rsidP="00C53147">
      <w:pPr>
        <w:pStyle w:val="ConsPlusNormal"/>
        <w:spacing w:before="220"/>
        <w:ind w:firstLine="540"/>
        <w:jc w:val="both"/>
      </w:pPr>
      <w:r>
        <w:t>&lt;1&gt; информация указывается в соответствии с заключенными соглашениями с главными распорядителями средств республиканского бюджета Республики Коми;</w:t>
      </w:r>
    </w:p>
    <w:p w:rsidR="00C53147" w:rsidRDefault="00C53147" w:rsidP="00C53147">
      <w:pPr>
        <w:pStyle w:val="ConsPlusNormal"/>
        <w:spacing w:before="220"/>
        <w:ind w:firstLine="540"/>
        <w:jc w:val="both"/>
      </w:pPr>
      <w: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 о предоставлении субсидии.</w:t>
      </w: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C53147" w:rsidRDefault="00C53147" w:rsidP="00C53147">
      <w:pPr>
        <w:spacing w:after="0"/>
        <w:ind w:left="283"/>
        <w:rPr>
          <w:rFonts w:ascii="Times New Roman" w:hAnsi="Times New Roman"/>
          <w:sz w:val="20"/>
          <w:szCs w:val="20"/>
        </w:rPr>
      </w:pPr>
    </w:p>
    <w:p w:rsidR="004A358B" w:rsidRDefault="004A358B"/>
    <w:sectPr w:rsidR="004A358B" w:rsidSect="000E30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BF" w:rsidRDefault="00163ABF">
      <w:pPr>
        <w:spacing w:after="0" w:line="240" w:lineRule="auto"/>
      </w:pPr>
      <w:r>
        <w:separator/>
      </w:r>
    </w:p>
  </w:endnote>
  <w:endnote w:type="continuationSeparator" w:id="0">
    <w:p w:rsidR="00163ABF" w:rsidRDefault="0016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33" w:rsidRDefault="00682D33">
    <w:pPr>
      <w:pStyle w:val="a7"/>
      <w:jc w:val="right"/>
    </w:pPr>
  </w:p>
  <w:p w:rsidR="00682D33" w:rsidRDefault="00682D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BF" w:rsidRDefault="00163ABF">
      <w:pPr>
        <w:spacing w:after="0" w:line="240" w:lineRule="auto"/>
      </w:pPr>
      <w:r>
        <w:separator/>
      </w:r>
    </w:p>
  </w:footnote>
  <w:footnote w:type="continuationSeparator" w:id="0">
    <w:p w:rsidR="00163ABF" w:rsidRDefault="0016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A4"/>
    <w:multiLevelType w:val="hybridMultilevel"/>
    <w:tmpl w:val="6A469F94"/>
    <w:lvl w:ilvl="0" w:tplc="60C4C3E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996FF2"/>
    <w:multiLevelType w:val="hybridMultilevel"/>
    <w:tmpl w:val="0CBA7EF6"/>
    <w:lvl w:ilvl="0" w:tplc="787A639E">
      <w:start w:val="1"/>
      <w:numFmt w:val="decimal"/>
      <w:lvlText w:val="%1."/>
      <w:lvlJc w:val="left"/>
      <w:pPr>
        <w:ind w:left="346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1C4D6115"/>
    <w:multiLevelType w:val="hybridMultilevel"/>
    <w:tmpl w:val="944A560A"/>
    <w:lvl w:ilvl="0" w:tplc="47ACED56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35327162"/>
    <w:multiLevelType w:val="multilevel"/>
    <w:tmpl w:val="47E6C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344521A"/>
    <w:multiLevelType w:val="hybridMultilevel"/>
    <w:tmpl w:val="C164BF6C"/>
    <w:lvl w:ilvl="0" w:tplc="0542F4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24D190D"/>
    <w:multiLevelType w:val="hybridMultilevel"/>
    <w:tmpl w:val="118A6030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42250"/>
    <w:multiLevelType w:val="hybridMultilevel"/>
    <w:tmpl w:val="118A6030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7954"/>
    <w:multiLevelType w:val="multilevel"/>
    <w:tmpl w:val="D9DA3F04"/>
    <w:lvl w:ilvl="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4" w:hanging="1440"/>
      </w:pPr>
      <w:rPr>
        <w:rFonts w:hint="default"/>
      </w:rPr>
    </w:lvl>
  </w:abstractNum>
  <w:abstractNum w:abstractNumId="8">
    <w:nsid w:val="76B67F22"/>
    <w:multiLevelType w:val="hybridMultilevel"/>
    <w:tmpl w:val="8586FEE4"/>
    <w:lvl w:ilvl="0" w:tplc="EBA0F7A2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781F0F72"/>
    <w:multiLevelType w:val="hybridMultilevel"/>
    <w:tmpl w:val="6A469F94"/>
    <w:lvl w:ilvl="0" w:tplc="60C4C3E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7E462161"/>
    <w:multiLevelType w:val="hybridMultilevel"/>
    <w:tmpl w:val="065AFA2A"/>
    <w:lvl w:ilvl="0" w:tplc="0B006D7E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153CD"/>
    <w:multiLevelType w:val="hybridMultilevel"/>
    <w:tmpl w:val="C164BF6C"/>
    <w:lvl w:ilvl="0" w:tplc="0542F4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055"/>
    <w:rsid w:val="00007122"/>
    <w:rsid w:val="00020A9F"/>
    <w:rsid w:val="0002687F"/>
    <w:rsid w:val="00053A54"/>
    <w:rsid w:val="00062678"/>
    <w:rsid w:val="00063685"/>
    <w:rsid w:val="00070080"/>
    <w:rsid w:val="00073C21"/>
    <w:rsid w:val="000807B9"/>
    <w:rsid w:val="00085854"/>
    <w:rsid w:val="000A782C"/>
    <w:rsid w:val="000B12D9"/>
    <w:rsid w:val="000D2EC2"/>
    <w:rsid w:val="000E1678"/>
    <w:rsid w:val="000E3055"/>
    <w:rsid w:val="000F0ED3"/>
    <w:rsid w:val="000F1764"/>
    <w:rsid w:val="000F65C6"/>
    <w:rsid w:val="001003F4"/>
    <w:rsid w:val="00112A31"/>
    <w:rsid w:val="00112A6D"/>
    <w:rsid w:val="00113276"/>
    <w:rsid w:val="0011633F"/>
    <w:rsid w:val="00126502"/>
    <w:rsid w:val="00130C9F"/>
    <w:rsid w:val="001333BC"/>
    <w:rsid w:val="001374B7"/>
    <w:rsid w:val="00155996"/>
    <w:rsid w:val="00157459"/>
    <w:rsid w:val="00163ABF"/>
    <w:rsid w:val="00166D33"/>
    <w:rsid w:val="001A6E1C"/>
    <w:rsid w:val="001B0B8F"/>
    <w:rsid w:val="001B224E"/>
    <w:rsid w:val="001B6E09"/>
    <w:rsid w:val="001C3194"/>
    <w:rsid w:val="001D0D0E"/>
    <w:rsid w:val="001D2FCA"/>
    <w:rsid w:val="001E2B4E"/>
    <w:rsid w:val="001E4369"/>
    <w:rsid w:val="0021628E"/>
    <w:rsid w:val="00224B53"/>
    <w:rsid w:val="002321D0"/>
    <w:rsid w:val="00247FB8"/>
    <w:rsid w:val="00277C0A"/>
    <w:rsid w:val="00283DBA"/>
    <w:rsid w:val="00287158"/>
    <w:rsid w:val="00287A38"/>
    <w:rsid w:val="00290BB4"/>
    <w:rsid w:val="00291C7F"/>
    <w:rsid w:val="00293603"/>
    <w:rsid w:val="002A0769"/>
    <w:rsid w:val="002A1685"/>
    <w:rsid w:val="002A47F8"/>
    <w:rsid w:val="002A73FA"/>
    <w:rsid w:val="002B3A6C"/>
    <w:rsid w:val="002B45F5"/>
    <w:rsid w:val="002E066B"/>
    <w:rsid w:val="002F23E4"/>
    <w:rsid w:val="002F3D75"/>
    <w:rsid w:val="002F7D55"/>
    <w:rsid w:val="003054A9"/>
    <w:rsid w:val="00332A53"/>
    <w:rsid w:val="00334995"/>
    <w:rsid w:val="00345914"/>
    <w:rsid w:val="00347F4F"/>
    <w:rsid w:val="003520B1"/>
    <w:rsid w:val="0036398F"/>
    <w:rsid w:val="00366C23"/>
    <w:rsid w:val="00384DAD"/>
    <w:rsid w:val="003871EA"/>
    <w:rsid w:val="0039152F"/>
    <w:rsid w:val="00394A20"/>
    <w:rsid w:val="00397BCB"/>
    <w:rsid w:val="003A58CA"/>
    <w:rsid w:val="003B146D"/>
    <w:rsid w:val="003B3460"/>
    <w:rsid w:val="003B7388"/>
    <w:rsid w:val="003C11A9"/>
    <w:rsid w:val="003C2BC3"/>
    <w:rsid w:val="003D1496"/>
    <w:rsid w:val="003E1F38"/>
    <w:rsid w:val="003E32F8"/>
    <w:rsid w:val="004262F3"/>
    <w:rsid w:val="00426A5E"/>
    <w:rsid w:val="004349F6"/>
    <w:rsid w:val="00446C9D"/>
    <w:rsid w:val="004520F3"/>
    <w:rsid w:val="00474FFB"/>
    <w:rsid w:val="00481B9B"/>
    <w:rsid w:val="004A358B"/>
    <w:rsid w:val="004A37B7"/>
    <w:rsid w:val="004A3D45"/>
    <w:rsid w:val="004C2470"/>
    <w:rsid w:val="004C51B0"/>
    <w:rsid w:val="004C62D6"/>
    <w:rsid w:val="004F280D"/>
    <w:rsid w:val="004F30B7"/>
    <w:rsid w:val="00503591"/>
    <w:rsid w:val="005147D3"/>
    <w:rsid w:val="005166B3"/>
    <w:rsid w:val="00520483"/>
    <w:rsid w:val="00547585"/>
    <w:rsid w:val="00587088"/>
    <w:rsid w:val="00587B70"/>
    <w:rsid w:val="0059569C"/>
    <w:rsid w:val="005C4F0B"/>
    <w:rsid w:val="005C650A"/>
    <w:rsid w:val="005F514B"/>
    <w:rsid w:val="005F67A7"/>
    <w:rsid w:val="00600285"/>
    <w:rsid w:val="006019F5"/>
    <w:rsid w:val="00602168"/>
    <w:rsid w:val="006034F2"/>
    <w:rsid w:val="00626BDC"/>
    <w:rsid w:val="00650522"/>
    <w:rsid w:val="00657A4C"/>
    <w:rsid w:val="00660B70"/>
    <w:rsid w:val="00661E30"/>
    <w:rsid w:val="006630D6"/>
    <w:rsid w:val="00675D1A"/>
    <w:rsid w:val="00681B10"/>
    <w:rsid w:val="00682D33"/>
    <w:rsid w:val="006A56EC"/>
    <w:rsid w:val="006B1E64"/>
    <w:rsid w:val="006B4754"/>
    <w:rsid w:val="006B7D4F"/>
    <w:rsid w:val="006C4174"/>
    <w:rsid w:val="006D12A1"/>
    <w:rsid w:val="006D6F22"/>
    <w:rsid w:val="006E0EF0"/>
    <w:rsid w:val="0071492D"/>
    <w:rsid w:val="00731C67"/>
    <w:rsid w:val="00734B43"/>
    <w:rsid w:val="0073514C"/>
    <w:rsid w:val="00737107"/>
    <w:rsid w:val="0075363E"/>
    <w:rsid w:val="00763A86"/>
    <w:rsid w:val="007678D3"/>
    <w:rsid w:val="00774010"/>
    <w:rsid w:val="0079075B"/>
    <w:rsid w:val="00790FEF"/>
    <w:rsid w:val="007952DB"/>
    <w:rsid w:val="007A1B6A"/>
    <w:rsid w:val="007C05D1"/>
    <w:rsid w:val="007C6AF3"/>
    <w:rsid w:val="007D150E"/>
    <w:rsid w:val="007E5B61"/>
    <w:rsid w:val="00803F3B"/>
    <w:rsid w:val="008109EC"/>
    <w:rsid w:val="00812808"/>
    <w:rsid w:val="00813188"/>
    <w:rsid w:val="00830DA6"/>
    <w:rsid w:val="00833294"/>
    <w:rsid w:val="00835E2C"/>
    <w:rsid w:val="008642BA"/>
    <w:rsid w:val="008729A0"/>
    <w:rsid w:val="00881725"/>
    <w:rsid w:val="00895743"/>
    <w:rsid w:val="008B4293"/>
    <w:rsid w:val="008C6031"/>
    <w:rsid w:val="008D329E"/>
    <w:rsid w:val="008E3EDC"/>
    <w:rsid w:val="008E4172"/>
    <w:rsid w:val="008E77E7"/>
    <w:rsid w:val="008F33F5"/>
    <w:rsid w:val="00901158"/>
    <w:rsid w:val="0090229D"/>
    <w:rsid w:val="009119AB"/>
    <w:rsid w:val="00913912"/>
    <w:rsid w:val="00913ABE"/>
    <w:rsid w:val="009219A7"/>
    <w:rsid w:val="00924C9A"/>
    <w:rsid w:val="00947258"/>
    <w:rsid w:val="00954566"/>
    <w:rsid w:val="0095615F"/>
    <w:rsid w:val="0095746E"/>
    <w:rsid w:val="0097030E"/>
    <w:rsid w:val="00971DBE"/>
    <w:rsid w:val="0098795C"/>
    <w:rsid w:val="00990945"/>
    <w:rsid w:val="009B5FDB"/>
    <w:rsid w:val="009D090B"/>
    <w:rsid w:val="009D1231"/>
    <w:rsid w:val="009D5B1B"/>
    <w:rsid w:val="009D6823"/>
    <w:rsid w:val="009E2AFB"/>
    <w:rsid w:val="009F15DC"/>
    <w:rsid w:val="009F5CCE"/>
    <w:rsid w:val="00A0381D"/>
    <w:rsid w:val="00A04237"/>
    <w:rsid w:val="00A1121A"/>
    <w:rsid w:val="00A11A87"/>
    <w:rsid w:val="00A25F2C"/>
    <w:rsid w:val="00A60F6E"/>
    <w:rsid w:val="00A80627"/>
    <w:rsid w:val="00A83B5D"/>
    <w:rsid w:val="00A93CC1"/>
    <w:rsid w:val="00AA4AB4"/>
    <w:rsid w:val="00AB1BF7"/>
    <w:rsid w:val="00AB517A"/>
    <w:rsid w:val="00AC51A7"/>
    <w:rsid w:val="00AD1316"/>
    <w:rsid w:val="00AD1849"/>
    <w:rsid w:val="00AF220C"/>
    <w:rsid w:val="00AF35A4"/>
    <w:rsid w:val="00AF4786"/>
    <w:rsid w:val="00AF4E6A"/>
    <w:rsid w:val="00AF6CBB"/>
    <w:rsid w:val="00B00A9C"/>
    <w:rsid w:val="00B01AFA"/>
    <w:rsid w:val="00B04065"/>
    <w:rsid w:val="00B04DD9"/>
    <w:rsid w:val="00B06BF0"/>
    <w:rsid w:val="00B20C83"/>
    <w:rsid w:val="00B21612"/>
    <w:rsid w:val="00B500D3"/>
    <w:rsid w:val="00B57562"/>
    <w:rsid w:val="00B608C4"/>
    <w:rsid w:val="00B64AF7"/>
    <w:rsid w:val="00B6634B"/>
    <w:rsid w:val="00B70519"/>
    <w:rsid w:val="00B7244A"/>
    <w:rsid w:val="00B82003"/>
    <w:rsid w:val="00B83CFD"/>
    <w:rsid w:val="00B9722D"/>
    <w:rsid w:val="00BA1A8A"/>
    <w:rsid w:val="00BA3BBF"/>
    <w:rsid w:val="00BB4FCD"/>
    <w:rsid w:val="00BC6ADB"/>
    <w:rsid w:val="00BD0AA5"/>
    <w:rsid w:val="00BD327F"/>
    <w:rsid w:val="00BD4B54"/>
    <w:rsid w:val="00BE052F"/>
    <w:rsid w:val="00BE4BC4"/>
    <w:rsid w:val="00BE67B4"/>
    <w:rsid w:val="00BF203A"/>
    <w:rsid w:val="00BF20B7"/>
    <w:rsid w:val="00BF5330"/>
    <w:rsid w:val="00C00488"/>
    <w:rsid w:val="00C02E25"/>
    <w:rsid w:val="00C20FE0"/>
    <w:rsid w:val="00C211E3"/>
    <w:rsid w:val="00C24127"/>
    <w:rsid w:val="00C462B7"/>
    <w:rsid w:val="00C5040A"/>
    <w:rsid w:val="00C53147"/>
    <w:rsid w:val="00C550C3"/>
    <w:rsid w:val="00C611F6"/>
    <w:rsid w:val="00C66913"/>
    <w:rsid w:val="00C8162A"/>
    <w:rsid w:val="00C86BD5"/>
    <w:rsid w:val="00C97D22"/>
    <w:rsid w:val="00CA3ED3"/>
    <w:rsid w:val="00CC03B3"/>
    <w:rsid w:val="00CC7FD9"/>
    <w:rsid w:val="00CD00D3"/>
    <w:rsid w:val="00CD496D"/>
    <w:rsid w:val="00CF5FA0"/>
    <w:rsid w:val="00D02964"/>
    <w:rsid w:val="00D14FB3"/>
    <w:rsid w:val="00D2370A"/>
    <w:rsid w:val="00D25C08"/>
    <w:rsid w:val="00D304A9"/>
    <w:rsid w:val="00D34979"/>
    <w:rsid w:val="00D6561F"/>
    <w:rsid w:val="00D676F5"/>
    <w:rsid w:val="00D836E7"/>
    <w:rsid w:val="00D914F4"/>
    <w:rsid w:val="00D95959"/>
    <w:rsid w:val="00DA4197"/>
    <w:rsid w:val="00DD0A47"/>
    <w:rsid w:val="00DE7A35"/>
    <w:rsid w:val="00DF0937"/>
    <w:rsid w:val="00E04BD4"/>
    <w:rsid w:val="00E174FC"/>
    <w:rsid w:val="00E30BE9"/>
    <w:rsid w:val="00E5725E"/>
    <w:rsid w:val="00E578BE"/>
    <w:rsid w:val="00E75415"/>
    <w:rsid w:val="00E96EBC"/>
    <w:rsid w:val="00EA0658"/>
    <w:rsid w:val="00EA4C3B"/>
    <w:rsid w:val="00EB11E2"/>
    <w:rsid w:val="00EC3846"/>
    <w:rsid w:val="00EC46AA"/>
    <w:rsid w:val="00ED0857"/>
    <w:rsid w:val="00ED11F0"/>
    <w:rsid w:val="00EE27F8"/>
    <w:rsid w:val="00EF2378"/>
    <w:rsid w:val="00F23018"/>
    <w:rsid w:val="00F35EEF"/>
    <w:rsid w:val="00F55F72"/>
    <w:rsid w:val="00F637BE"/>
    <w:rsid w:val="00F65E0F"/>
    <w:rsid w:val="00F70FE1"/>
    <w:rsid w:val="00F80228"/>
    <w:rsid w:val="00F86F54"/>
    <w:rsid w:val="00FA08CB"/>
    <w:rsid w:val="00FA7B91"/>
    <w:rsid w:val="00FB12A1"/>
    <w:rsid w:val="00FC202B"/>
    <w:rsid w:val="00FC2833"/>
    <w:rsid w:val="00FC29A4"/>
    <w:rsid w:val="00FC4F18"/>
    <w:rsid w:val="00FD49B0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D3"/>
  </w:style>
  <w:style w:type="paragraph" w:styleId="1">
    <w:name w:val="heading 1"/>
    <w:basedOn w:val="a"/>
    <w:next w:val="a"/>
    <w:link w:val="10"/>
    <w:uiPriority w:val="9"/>
    <w:qFormat/>
    <w:rsid w:val="000E3055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30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3055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30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30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0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055"/>
  </w:style>
  <w:style w:type="paragraph" w:styleId="21">
    <w:name w:val="Body Text Indent 2"/>
    <w:basedOn w:val="a"/>
    <w:link w:val="22"/>
    <w:uiPriority w:val="99"/>
    <w:rsid w:val="000E30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3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E3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05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55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0E30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E3055"/>
  </w:style>
  <w:style w:type="paragraph" w:customStyle="1" w:styleId="ConsPlusCell">
    <w:name w:val="ConsPlusCell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0E30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0E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0E30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uiPriority w:val="99"/>
    <w:rsid w:val="000E305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a"/>
    <w:uiPriority w:val="99"/>
    <w:semiHidden/>
    <w:rsid w:val="000E3055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0E30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E3055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E3055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0E30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0E3055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E3055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0E305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E3055"/>
    <w:rPr>
      <w:b/>
      <w:bCs/>
      <w:sz w:val="20"/>
      <w:szCs w:val="20"/>
    </w:rPr>
  </w:style>
  <w:style w:type="paragraph" w:customStyle="1" w:styleId="s16">
    <w:name w:val="s_16"/>
    <w:basedOn w:val="a"/>
    <w:rsid w:val="000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0E305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f0">
    <w:name w:val="Заголовок"/>
    <w:basedOn w:val="a"/>
    <w:uiPriority w:val="99"/>
    <w:rsid w:val="000E305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Основной текст Знак"/>
    <w:basedOn w:val="a0"/>
    <w:link w:val="af2"/>
    <w:rsid w:val="000E3055"/>
    <w:rPr>
      <w:rFonts w:ascii="Calibri" w:eastAsia="Calibri" w:hAnsi="Calibri" w:cs="Times New Roman"/>
    </w:rPr>
  </w:style>
  <w:style w:type="paragraph" w:styleId="af2">
    <w:name w:val="Body Text"/>
    <w:basedOn w:val="a"/>
    <w:link w:val="af1"/>
    <w:unhideWhenUsed/>
    <w:rsid w:val="000E3055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0E3055"/>
  </w:style>
  <w:style w:type="paragraph" w:customStyle="1" w:styleId="Default">
    <w:name w:val="Default"/>
    <w:rsid w:val="000E30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0E3055"/>
    <w:rPr>
      <w:rFonts w:ascii="Symbol" w:hAnsi="Symbol"/>
    </w:rPr>
  </w:style>
  <w:style w:type="character" w:styleId="af3">
    <w:name w:val="Hyperlink"/>
    <w:uiPriority w:val="99"/>
    <w:unhideWhenUsed/>
    <w:rsid w:val="000E3055"/>
    <w:rPr>
      <w:color w:val="0000FF"/>
      <w:u w:val="single"/>
    </w:rPr>
  </w:style>
  <w:style w:type="paragraph" w:customStyle="1" w:styleId="xl64">
    <w:name w:val="xl64"/>
    <w:basedOn w:val="a"/>
    <w:rsid w:val="000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30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E3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E305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E305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0E3055"/>
    <w:rPr>
      <w:rFonts w:cs="Times New Roman"/>
      <w:b w:val="0"/>
      <w:color w:val="106BBE"/>
      <w:sz w:val="26"/>
    </w:rPr>
  </w:style>
  <w:style w:type="paragraph" w:customStyle="1" w:styleId="af5">
    <w:name w:val="Нормальный (таблица)"/>
    <w:basedOn w:val="a"/>
    <w:next w:val="a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Цветовое выделение"/>
    <w:rsid w:val="000E3055"/>
    <w:rPr>
      <w:b/>
      <w:color w:val="26282F"/>
      <w:sz w:val="26"/>
    </w:rPr>
  </w:style>
  <w:style w:type="character" w:customStyle="1" w:styleId="af7">
    <w:name w:val="Активная гипертекстовая ссылка"/>
    <w:uiPriority w:val="99"/>
    <w:rsid w:val="000E3055"/>
    <w:rPr>
      <w:rFonts w:cs="Times New Roman"/>
      <w:b w:val="0"/>
      <w:color w:val="106BBE"/>
      <w:sz w:val="26"/>
      <w:u w:val="single"/>
    </w:rPr>
  </w:style>
  <w:style w:type="paragraph" w:customStyle="1" w:styleId="af8">
    <w:name w:val="Внимание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9">
    <w:name w:val="Внимание: криминал!!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uiPriority w:val="99"/>
    <w:rsid w:val="000E3055"/>
    <w:rPr>
      <w:rFonts w:cs="Times New Roman"/>
      <w:b w:val="0"/>
      <w:color w:val="0058A9"/>
      <w:sz w:val="26"/>
    </w:rPr>
  </w:style>
  <w:style w:type="character" w:customStyle="1" w:styleId="afc">
    <w:name w:val="Выделение для Базового Поиска (курсив)"/>
    <w:uiPriority w:val="99"/>
    <w:rsid w:val="000E3055"/>
    <w:rPr>
      <w:rFonts w:cs="Times New Roman"/>
      <w:b w:val="0"/>
      <w:i/>
      <w:iCs/>
      <w:color w:val="0058A9"/>
      <w:sz w:val="26"/>
    </w:rPr>
  </w:style>
  <w:style w:type="paragraph" w:customStyle="1" w:styleId="afd">
    <w:name w:val="Основное меню (преемственное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e">
    <w:name w:val="Заголовок группы контролов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E305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2">
    <w:name w:val="Заголовок своего сообщения"/>
    <w:uiPriority w:val="99"/>
    <w:rsid w:val="000E3055"/>
    <w:rPr>
      <w:rFonts w:cs="Times New Roman"/>
      <w:b w:val="0"/>
      <w:color w:val="26282F"/>
      <w:sz w:val="26"/>
    </w:rPr>
  </w:style>
  <w:style w:type="paragraph" w:customStyle="1" w:styleId="aff3">
    <w:name w:val="Заголовок статьи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0E3055"/>
    <w:rPr>
      <w:rFonts w:cs="Times New Roman"/>
      <w:b w:val="0"/>
      <w:color w:val="FF0000"/>
      <w:sz w:val="26"/>
    </w:rPr>
  </w:style>
  <w:style w:type="paragraph" w:customStyle="1" w:styleId="aff5">
    <w:name w:val="Заголовок ЭР (левое окно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a"/>
    <w:uiPriority w:val="99"/>
    <w:rsid w:val="000E305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7">
    <w:name w:val="Интерактивный заголовок"/>
    <w:basedOn w:val="af0"/>
    <w:next w:val="a"/>
    <w:uiPriority w:val="99"/>
    <w:rsid w:val="000E3055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9">
    <w:name w:val="Информация об изменениях"/>
    <w:basedOn w:val="aff8"/>
    <w:next w:val="a"/>
    <w:uiPriority w:val="99"/>
    <w:rsid w:val="000E305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0E305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E3055"/>
    <w:pPr>
      <w:spacing w:before="0"/>
    </w:pPr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0E3055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0E3055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0E3055"/>
    <w:pPr>
      <w:spacing w:before="0"/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Моноширинный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4">
    <w:name w:val="Найденные слова"/>
    <w:uiPriority w:val="99"/>
    <w:rsid w:val="000E3055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5">
    <w:name w:val="Не вступил в силу"/>
    <w:uiPriority w:val="99"/>
    <w:rsid w:val="000E3055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0E305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7">
    <w:name w:val="Объект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8">
    <w:name w:val="Таблицы (моноширинный)"/>
    <w:basedOn w:val="a"/>
    <w:next w:val="a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9">
    <w:name w:val="Оглавление"/>
    <w:basedOn w:val="afff8"/>
    <w:next w:val="a"/>
    <w:uiPriority w:val="99"/>
    <w:rsid w:val="000E3055"/>
    <w:pPr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uiPriority w:val="99"/>
    <w:rsid w:val="000E3055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uiPriority w:val="99"/>
    <w:rsid w:val="000E3055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0E305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sid w:val="000E3055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остоянная часть"/>
    <w:basedOn w:val="afd"/>
    <w:next w:val="a"/>
    <w:uiPriority w:val="99"/>
    <w:rsid w:val="000E3055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ример.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uiPriority w:val="99"/>
    <w:rsid w:val="000E3055"/>
  </w:style>
  <w:style w:type="paragraph" w:customStyle="1" w:styleId="affff4">
    <w:name w:val="Словарная статья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5">
    <w:name w:val="Сравнение редакций"/>
    <w:uiPriority w:val="99"/>
    <w:rsid w:val="000E3055"/>
    <w:rPr>
      <w:rFonts w:cs="Times New Roman"/>
      <w:b w:val="0"/>
      <w:color w:val="26282F"/>
      <w:sz w:val="26"/>
    </w:rPr>
  </w:style>
  <w:style w:type="character" w:customStyle="1" w:styleId="affff6">
    <w:name w:val="Сравнение редакций. Добавленный фрагмент"/>
    <w:uiPriority w:val="99"/>
    <w:rsid w:val="000E3055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0E3055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uiPriority w:val="99"/>
    <w:rsid w:val="000E3055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uiPriority w:val="99"/>
    <w:rsid w:val="000E3055"/>
    <w:rPr>
      <w:rFonts w:cs="Times New Roman"/>
      <w:b w:val="0"/>
      <w:strike/>
      <w:color w:val="666600"/>
      <w:sz w:val="26"/>
    </w:rPr>
  </w:style>
  <w:style w:type="paragraph" w:customStyle="1" w:styleId="affffd">
    <w:name w:val="Формула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e">
    <w:name w:val="Центрированный (таблица)"/>
    <w:basedOn w:val="af5"/>
    <w:next w:val="a"/>
    <w:uiPriority w:val="99"/>
    <w:rsid w:val="000E30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16">
    <w:name w:val="Абзац списка1"/>
    <w:basedOn w:val="a"/>
    <w:qFormat/>
    <w:rsid w:val="000E3055"/>
    <w:pPr>
      <w:ind w:left="720"/>
    </w:pPr>
    <w:rPr>
      <w:rFonts w:ascii="Calibri" w:eastAsia="Times New Roman" w:hAnsi="Calibri" w:cs="Calibri"/>
    </w:rPr>
  </w:style>
  <w:style w:type="paragraph" w:styleId="afffff">
    <w:name w:val="header"/>
    <w:basedOn w:val="a"/>
    <w:link w:val="afffff0"/>
    <w:uiPriority w:val="99"/>
    <w:unhideWhenUsed/>
    <w:rsid w:val="000E305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ff0">
    <w:name w:val="Верхний колонтитул Знак"/>
    <w:basedOn w:val="a0"/>
    <w:link w:val="afffff"/>
    <w:uiPriority w:val="99"/>
    <w:rsid w:val="000E3055"/>
    <w:rPr>
      <w:rFonts w:ascii="Calibri" w:eastAsia="Calibri" w:hAnsi="Calibri" w:cs="Times New Roman"/>
    </w:rPr>
  </w:style>
  <w:style w:type="character" w:customStyle="1" w:styleId="WW8Num1ztrue">
    <w:name w:val="WW8Num1ztrue"/>
    <w:rsid w:val="000E3055"/>
  </w:style>
  <w:style w:type="character" w:customStyle="1" w:styleId="afffff1">
    <w:name w:val="Основной текст с отступом Знак"/>
    <w:basedOn w:val="a0"/>
    <w:link w:val="afffff2"/>
    <w:rsid w:val="000E3055"/>
    <w:rPr>
      <w:rFonts w:ascii="Calibri" w:eastAsia="Calibri" w:hAnsi="Calibri" w:cs="Times New Roman"/>
    </w:rPr>
  </w:style>
  <w:style w:type="paragraph" w:styleId="afffff2">
    <w:name w:val="Body Text Indent"/>
    <w:basedOn w:val="a"/>
    <w:link w:val="afffff1"/>
    <w:unhideWhenUsed/>
    <w:rsid w:val="000E30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7">
    <w:name w:val="Основной текст с отступом Знак1"/>
    <w:basedOn w:val="a0"/>
    <w:uiPriority w:val="99"/>
    <w:semiHidden/>
    <w:rsid w:val="000E3055"/>
  </w:style>
  <w:style w:type="character" w:customStyle="1" w:styleId="FontStyle17">
    <w:name w:val="Font Style17"/>
    <w:rsid w:val="000E305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0E30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A1A8A"/>
    <w:rPr>
      <w:rFonts w:ascii="Arial" w:eastAsia="Times New Roman" w:hAnsi="Arial" w:cs="Arial"/>
      <w:sz w:val="20"/>
      <w:szCs w:val="20"/>
      <w:lang w:eastAsia="ru-RU"/>
    </w:rPr>
  </w:style>
  <w:style w:type="paragraph" w:styleId="afffff3">
    <w:name w:val="Document Map"/>
    <w:basedOn w:val="a"/>
    <w:link w:val="afffff4"/>
    <w:uiPriority w:val="99"/>
    <w:semiHidden/>
    <w:unhideWhenUsed/>
    <w:rsid w:val="0034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4">
    <w:name w:val="Схема документа Знак"/>
    <w:basedOn w:val="a0"/>
    <w:link w:val="afffff3"/>
    <w:uiPriority w:val="99"/>
    <w:semiHidden/>
    <w:rsid w:val="00345914"/>
    <w:rPr>
      <w:rFonts w:ascii="Tahoma" w:hAnsi="Tahoma" w:cs="Tahoma"/>
      <w:sz w:val="16"/>
      <w:szCs w:val="16"/>
    </w:rPr>
  </w:style>
  <w:style w:type="table" w:styleId="afffff5">
    <w:name w:val="Table Grid"/>
    <w:basedOn w:val="a1"/>
    <w:uiPriority w:val="59"/>
    <w:rsid w:val="00C531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footnote reference"/>
    <w:uiPriority w:val="99"/>
    <w:semiHidden/>
    <w:unhideWhenUsed/>
    <w:rsid w:val="00C53147"/>
    <w:rPr>
      <w:vertAlign w:val="superscript"/>
    </w:rPr>
  </w:style>
  <w:style w:type="character" w:styleId="afffff7">
    <w:name w:val="annotation reference"/>
    <w:uiPriority w:val="99"/>
    <w:semiHidden/>
    <w:unhideWhenUsed/>
    <w:rsid w:val="00C53147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531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147"/>
    <w:rPr>
      <w:rFonts w:ascii="Calibri" w:eastAsia="Calibri" w:hAnsi="Calibri" w:cs="Times New Roman"/>
      <w:sz w:val="16"/>
      <w:szCs w:val="16"/>
    </w:rPr>
  </w:style>
  <w:style w:type="paragraph" w:customStyle="1" w:styleId="18">
    <w:name w:val="Îáû÷íûé1"/>
    <w:rsid w:val="00C53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C5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1"/>
    <w:rsid w:val="00C53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unhideWhenUsed/>
    <w:rsid w:val="00C531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53147"/>
    <w:rPr>
      <w:rFonts w:ascii="Calibri" w:eastAsia="Calibri" w:hAnsi="Calibri" w:cs="Times New Roman"/>
      <w:sz w:val="16"/>
      <w:szCs w:val="16"/>
    </w:rPr>
  </w:style>
  <w:style w:type="character" w:customStyle="1" w:styleId="FontStyle13">
    <w:name w:val="Font Style13"/>
    <w:rsid w:val="00C5314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C5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ff8">
    <w:name w:val="Title"/>
    <w:basedOn w:val="a"/>
    <w:link w:val="afffff9"/>
    <w:qFormat/>
    <w:rsid w:val="00C53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9">
    <w:name w:val="Название Знак"/>
    <w:basedOn w:val="a0"/>
    <w:link w:val="afffff8"/>
    <w:rsid w:val="00C53147"/>
    <w:rPr>
      <w:rFonts w:ascii="Times New Roman" w:eastAsia="Times New Roman" w:hAnsi="Times New Roman" w:cs="Times New Roman"/>
      <w:sz w:val="28"/>
      <w:szCs w:val="20"/>
    </w:rPr>
  </w:style>
  <w:style w:type="character" w:styleId="afffffa">
    <w:name w:val="Strong"/>
    <w:qFormat/>
    <w:rsid w:val="00C53147"/>
    <w:rPr>
      <w:b/>
      <w:bCs/>
    </w:rPr>
  </w:style>
  <w:style w:type="paragraph" w:styleId="HTML">
    <w:name w:val="HTML Preformatted"/>
    <w:basedOn w:val="a"/>
    <w:link w:val="HTML0"/>
    <w:uiPriority w:val="99"/>
    <w:rsid w:val="00C53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314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1">
    <w:name w:val="ConsPlusNormal1"/>
    <w:uiPriority w:val="99"/>
    <w:rsid w:val="00C531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140">
    <w:name w:val="Обычный + 14 пт Знак"/>
    <w:aliases w:val="По ширине Знак,Первая строка:  0 Знак,95 см Знак"/>
    <w:link w:val="141"/>
    <w:uiPriority w:val="99"/>
    <w:locked/>
    <w:rsid w:val="00C53147"/>
    <w:rPr>
      <w:sz w:val="28"/>
      <w:szCs w:val="28"/>
    </w:rPr>
  </w:style>
  <w:style w:type="paragraph" w:customStyle="1" w:styleId="141">
    <w:name w:val="Обычный + 14 пт"/>
    <w:aliases w:val="По ширине,Первая строка:  0,95 см,27 см"/>
    <w:basedOn w:val="a"/>
    <w:link w:val="140"/>
    <w:uiPriority w:val="99"/>
    <w:rsid w:val="00C53147"/>
    <w:pPr>
      <w:spacing w:after="0" w:line="240" w:lineRule="auto"/>
      <w:jc w:val="both"/>
    </w:pPr>
    <w:rPr>
      <w:sz w:val="28"/>
      <w:szCs w:val="28"/>
    </w:rPr>
  </w:style>
  <w:style w:type="character" w:customStyle="1" w:styleId="blk">
    <w:name w:val="blk"/>
    <w:rsid w:val="00C53147"/>
  </w:style>
  <w:style w:type="character" w:customStyle="1" w:styleId="auto-matches">
    <w:name w:val="auto-matches"/>
    <w:basedOn w:val="a0"/>
    <w:rsid w:val="00C53147"/>
  </w:style>
  <w:style w:type="paragraph" w:customStyle="1" w:styleId="copyright-info">
    <w:name w:val="copyright-info"/>
    <w:basedOn w:val="a"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53147"/>
    <w:rPr>
      <w:rFonts w:ascii="Calibri" w:eastAsia="Calibri" w:hAnsi="Calibri" w:cs="Times New Roman"/>
    </w:rPr>
  </w:style>
  <w:style w:type="paragraph" w:styleId="afffffb">
    <w:name w:val="Normal (Web)"/>
    <w:basedOn w:val="a"/>
    <w:uiPriority w:val="99"/>
    <w:semiHidden/>
    <w:unhideWhenUsed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5314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Bodytext2">
    <w:name w:val="Body text (2)_"/>
    <w:link w:val="Bodytext20"/>
    <w:locked/>
    <w:rsid w:val="00C5314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3147"/>
    <w:pPr>
      <w:widowControl w:val="0"/>
      <w:shd w:val="clear" w:color="auto" w:fill="FFFFFF"/>
      <w:spacing w:before="360" w:after="240" w:line="322" w:lineRule="exact"/>
    </w:pPr>
    <w:rPr>
      <w:sz w:val="28"/>
      <w:szCs w:val="28"/>
    </w:rPr>
  </w:style>
  <w:style w:type="character" w:customStyle="1" w:styleId="1a">
    <w:name w:val="Текст выноски Знак1"/>
    <w:uiPriority w:val="99"/>
    <w:semiHidden/>
    <w:rsid w:val="00C53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C531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055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30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3055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30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30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0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055"/>
  </w:style>
  <w:style w:type="paragraph" w:styleId="21">
    <w:name w:val="Body Text Indent 2"/>
    <w:basedOn w:val="a"/>
    <w:link w:val="22"/>
    <w:uiPriority w:val="99"/>
    <w:rsid w:val="000E30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30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E3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05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55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0E30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E3055"/>
  </w:style>
  <w:style w:type="paragraph" w:customStyle="1" w:styleId="ConsPlusCell">
    <w:name w:val="ConsPlusCell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0E30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0E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0E30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uiPriority w:val="99"/>
    <w:rsid w:val="000E305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0E30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a"/>
    <w:uiPriority w:val="99"/>
    <w:semiHidden/>
    <w:rsid w:val="000E3055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0E30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E3055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E3055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0E30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0E3055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E3055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0E305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E3055"/>
    <w:rPr>
      <w:b/>
      <w:bCs/>
      <w:sz w:val="20"/>
      <w:szCs w:val="20"/>
    </w:rPr>
  </w:style>
  <w:style w:type="paragraph" w:customStyle="1" w:styleId="s16">
    <w:name w:val="s_16"/>
    <w:basedOn w:val="a"/>
    <w:rsid w:val="000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0E305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f0">
    <w:name w:val="Заголовок"/>
    <w:basedOn w:val="a"/>
    <w:uiPriority w:val="99"/>
    <w:rsid w:val="000E305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Основной текст Знак"/>
    <w:basedOn w:val="a0"/>
    <w:link w:val="af2"/>
    <w:rsid w:val="000E3055"/>
    <w:rPr>
      <w:rFonts w:ascii="Calibri" w:eastAsia="Calibri" w:hAnsi="Calibri" w:cs="Times New Roman"/>
    </w:rPr>
  </w:style>
  <w:style w:type="paragraph" w:styleId="af2">
    <w:name w:val="Body Text"/>
    <w:basedOn w:val="a"/>
    <w:link w:val="af1"/>
    <w:unhideWhenUsed/>
    <w:rsid w:val="000E3055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0E3055"/>
  </w:style>
  <w:style w:type="paragraph" w:customStyle="1" w:styleId="Default">
    <w:name w:val="Default"/>
    <w:rsid w:val="000E30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0E3055"/>
    <w:rPr>
      <w:rFonts w:ascii="Symbol" w:hAnsi="Symbol"/>
    </w:rPr>
  </w:style>
  <w:style w:type="character" w:styleId="af3">
    <w:name w:val="Hyperlink"/>
    <w:uiPriority w:val="99"/>
    <w:unhideWhenUsed/>
    <w:rsid w:val="000E3055"/>
    <w:rPr>
      <w:color w:val="0000FF"/>
      <w:u w:val="single"/>
    </w:rPr>
  </w:style>
  <w:style w:type="paragraph" w:customStyle="1" w:styleId="xl64">
    <w:name w:val="xl64"/>
    <w:basedOn w:val="a"/>
    <w:rsid w:val="000E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30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E3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E305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E305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7">
    <w:name w:val="xl107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E3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0E3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0E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0E3055"/>
    <w:rPr>
      <w:rFonts w:cs="Times New Roman"/>
      <w:b w:val="0"/>
      <w:color w:val="106BBE"/>
      <w:sz w:val="26"/>
    </w:rPr>
  </w:style>
  <w:style w:type="paragraph" w:customStyle="1" w:styleId="af5">
    <w:name w:val="Нормальный (таблица)"/>
    <w:basedOn w:val="a"/>
    <w:next w:val="a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Цветовое выделение"/>
    <w:rsid w:val="000E3055"/>
    <w:rPr>
      <w:b/>
      <w:color w:val="26282F"/>
      <w:sz w:val="26"/>
    </w:rPr>
  </w:style>
  <w:style w:type="character" w:customStyle="1" w:styleId="af7">
    <w:name w:val="Активная гипертекстовая ссылка"/>
    <w:uiPriority w:val="99"/>
    <w:rsid w:val="000E3055"/>
    <w:rPr>
      <w:rFonts w:cs="Times New Roman"/>
      <w:b w:val="0"/>
      <w:color w:val="106BBE"/>
      <w:sz w:val="26"/>
      <w:u w:val="single"/>
    </w:rPr>
  </w:style>
  <w:style w:type="paragraph" w:customStyle="1" w:styleId="af8">
    <w:name w:val="Внимание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9">
    <w:name w:val="Внимание: криминал!!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uiPriority w:val="99"/>
    <w:rsid w:val="000E3055"/>
    <w:rPr>
      <w:rFonts w:cs="Times New Roman"/>
      <w:b w:val="0"/>
      <w:color w:val="0058A9"/>
      <w:sz w:val="26"/>
    </w:rPr>
  </w:style>
  <w:style w:type="character" w:customStyle="1" w:styleId="afc">
    <w:name w:val="Выделение для Базового Поиска (курсив)"/>
    <w:uiPriority w:val="99"/>
    <w:rsid w:val="000E3055"/>
    <w:rPr>
      <w:rFonts w:cs="Times New Roman"/>
      <w:b w:val="0"/>
      <w:i/>
      <w:iCs/>
      <w:color w:val="0058A9"/>
      <w:sz w:val="26"/>
    </w:rPr>
  </w:style>
  <w:style w:type="paragraph" w:customStyle="1" w:styleId="afd">
    <w:name w:val="Основное меню (преемственное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e">
    <w:name w:val="Заголовок группы контролов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E305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2">
    <w:name w:val="Заголовок своего сообщения"/>
    <w:uiPriority w:val="99"/>
    <w:rsid w:val="000E3055"/>
    <w:rPr>
      <w:rFonts w:cs="Times New Roman"/>
      <w:b w:val="0"/>
      <w:color w:val="26282F"/>
      <w:sz w:val="26"/>
    </w:rPr>
  </w:style>
  <w:style w:type="paragraph" w:customStyle="1" w:styleId="aff3">
    <w:name w:val="Заголовок статьи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0E3055"/>
    <w:rPr>
      <w:rFonts w:cs="Times New Roman"/>
      <w:b w:val="0"/>
      <w:color w:val="FF0000"/>
      <w:sz w:val="26"/>
    </w:rPr>
  </w:style>
  <w:style w:type="paragraph" w:customStyle="1" w:styleId="aff5">
    <w:name w:val="Заголовок ЭР (левое окно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a"/>
    <w:uiPriority w:val="99"/>
    <w:rsid w:val="000E305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7">
    <w:name w:val="Интерактивный заголовок"/>
    <w:basedOn w:val="af0"/>
    <w:next w:val="a"/>
    <w:uiPriority w:val="99"/>
    <w:rsid w:val="000E3055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9">
    <w:name w:val="Информация об изменениях"/>
    <w:basedOn w:val="aff8"/>
    <w:next w:val="a"/>
    <w:uiPriority w:val="99"/>
    <w:rsid w:val="000E305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0E305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E3055"/>
    <w:pPr>
      <w:spacing w:before="0"/>
    </w:pPr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0E3055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0E3055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0E3055"/>
    <w:pPr>
      <w:spacing w:before="0"/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Моноширинный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4">
    <w:name w:val="Найденные слова"/>
    <w:uiPriority w:val="99"/>
    <w:rsid w:val="000E3055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5">
    <w:name w:val="Не вступил в силу"/>
    <w:uiPriority w:val="99"/>
    <w:rsid w:val="000E3055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0E305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7">
    <w:name w:val="Объект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8">
    <w:name w:val="Таблицы (моноширинный)"/>
    <w:basedOn w:val="a"/>
    <w:next w:val="a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9">
    <w:name w:val="Оглавление"/>
    <w:basedOn w:val="afff8"/>
    <w:next w:val="a"/>
    <w:uiPriority w:val="99"/>
    <w:rsid w:val="000E3055"/>
    <w:pPr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uiPriority w:val="99"/>
    <w:rsid w:val="000E3055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uiPriority w:val="99"/>
    <w:rsid w:val="000E3055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0E305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sid w:val="000E3055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остоянная часть"/>
    <w:basedOn w:val="afd"/>
    <w:next w:val="a"/>
    <w:uiPriority w:val="99"/>
    <w:rsid w:val="000E3055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ример.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8"/>
    <w:next w:val="a"/>
    <w:uiPriority w:val="99"/>
    <w:rsid w:val="000E305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uiPriority w:val="99"/>
    <w:rsid w:val="000E3055"/>
  </w:style>
  <w:style w:type="paragraph" w:customStyle="1" w:styleId="affff4">
    <w:name w:val="Словарная статья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5">
    <w:name w:val="Сравнение редакций"/>
    <w:uiPriority w:val="99"/>
    <w:rsid w:val="000E3055"/>
    <w:rPr>
      <w:rFonts w:cs="Times New Roman"/>
      <w:b w:val="0"/>
      <w:color w:val="26282F"/>
      <w:sz w:val="26"/>
    </w:rPr>
  </w:style>
  <w:style w:type="character" w:customStyle="1" w:styleId="affff6">
    <w:name w:val="Сравнение редакций. Добавленный фрагмент"/>
    <w:uiPriority w:val="99"/>
    <w:rsid w:val="000E3055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0E3055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uiPriority w:val="99"/>
    <w:rsid w:val="000E3055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b">
    <w:name w:val="Технический комментарий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uiPriority w:val="99"/>
    <w:rsid w:val="000E3055"/>
    <w:rPr>
      <w:rFonts w:cs="Times New Roman"/>
      <w:b w:val="0"/>
      <w:strike/>
      <w:color w:val="666600"/>
      <w:sz w:val="26"/>
    </w:rPr>
  </w:style>
  <w:style w:type="paragraph" w:customStyle="1" w:styleId="affffd">
    <w:name w:val="Формула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e">
    <w:name w:val="Центрированный (таблица)"/>
    <w:basedOn w:val="af5"/>
    <w:next w:val="a"/>
    <w:uiPriority w:val="99"/>
    <w:rsid w:val="000E30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0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16">
    <w:name w:val="Абзац списка1"/>
    <w:basedOn w:val="a"/>
    <w:qFormat/>
    <w:rsid w:val="000E3055"/>
    <w:pPr>
      <w:ind w:left="720"/>
    </w:pPr>
    <w:rPr>
      <w:rFonts w:ascii="Calibri" w:eastAsia="Times New Roman" w:hAnsi="Calibri" w:cs="Calibri"/>
    </w:rPr>
  </w:style>
  <w:style w:type="paragraph" w:styleId="afffff">
    <w:name w:val="header"/>
    <w:basedOn w:val="a"/>
    <w:link w:val="afffff0"/>
    <w:uiPriority w:val="99"/>
    <w:unhideWhenUsed/>
    <w:rsid w:val="000E305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ff0">
    <w:name w:val="Верхний колонтитул Знак"/>
    <w:basedOn w:val="a0"/>
    <w:link w:val="afffff"/>
    <w:uiPriority w:val="99"/>
    <w:rsid w:val="000E3055"/>
    <w:rPr>
      <w:rFonts w:ascii="Calibri" w:eastAsia="Calibri" w:hAnsi="Calibri" w:cs="Times New Roman"/>
    </w:rPr>
  </w:style>
  <w:style w:type="character" w:customStyle="1" w:styleId="WW8Num1ztrue">
    <w:name w:val="WW8Num1ztrue"/>
    <w:rsid w:val="000E3055"/>
  </w:style>
  <w:style w:type="character" w:customStyle="1" w:styleId="afffff1">
    <w:name w:val="Основной текст с отступом Знак"/>
    <w:basedOn w:val="a0"/>
    <w:link w:val="afffff2"/>
    <w:rsid w:val="000E3055"/>
    <w:rPr>
      <w:rFonts w:ascii="Calibri" w:eastAsia="Calibri" w:hAnsi="Calibri" w:cs="Times New Roman"/>
    </w:rPr>
  </w:style>
  <w:style w:type="paragraph" w:styleId="afffff2">
    <w:name w:val="Body Text Indent"/>
    <w:basedOn w:val="a"/>
    <w:link w:val="afffff1"/>
    <w:unhideWhenUsed/>
    <w:rsid w:val="000E30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7">
    <w:name w:val="Основной текст с отступом Знак1"/>
    <w:basedOn w:val="a0"/>
    <w:uiPriority w:val="99"/>
    <w:semiHidden/>
    <w:rsid w:val="000E3055"/>
  </w:style>
  <w:style w:type="character" w:customStyle="1" w:styleId="FontStyle17">
    <w:name w:val="Font Style17"/>
    <w:rsid w:val="000E305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0E30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A1A8A"/>
    <w:rPr>
      <w:rFonts w:ascii="Arial" w:eastAsia="Times New Roman" w:hAnsi="Arial" w:cs="Arial"/>
      <w:sz w:val="20"/>
      <w:szCs w:val="20"/>
      <w:lang w:eastAsia="ru-RU"/>
    </w:rPr>
  </w:style>
  <w:style w:type="paragraph" w:styleId="afffff3">
    <w:name w:val="Document Map"/>
    <w:basedOn w:val="a"/>
    <w:link w:val="afffff4"/>
    <w:uiPriority w:val="99"/>
    <w:semiHidden/>
    <w:unhideWhenUsed/>
    <w:rsid w:val="0034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4">
    <w:name w:val="Схема документа Знак"/>
    <w:basedOn w:val="a0"/>
    <w:link w:val="afffff3"/>
    <w:uiPriority w:val="99"/>
    <w:semiHidden/>
    <w:rsid w:val="00345914"/>
    <w:rPr>
      <w:rFonts w:ascii="Tahoma" w:hAnsi="Tahoma" w:cs="Tahoma"/>
      <w:sz w:val="16"/>
      <w:szCs w:val="16"/>
    </w:rPr>
  </w:style>
  <w:style w:type="table" w:styleId="afffff5">
    <w:name w:val="Table Grid"/>
    <w:basedOn w:val="a1"/>
    <w:uiPriority w:val="59"/>
    <w:rsid w:val="00C531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otnote reference"/>
    <w:uiPriority w:val="99"/>
    <w:semiHidden/>
    <w:unhideWhenUsed/>
    <w:rsid w:val="00C53147"/>
    <w:rPr>
      <w:vertAlign w:val="superscript"/>
    </w:rPr>
  </w:style>
  <w:style w:type="character" w:styleId="afffff7">
    <w:name w:val="annotation reference"/>
    <w:uiPriority w:val="99"/>
    <w:semiHidden/>
    <w:unhideWhenUsed/>
    <w:rsid w:val="00C53147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531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147"/>
    <w:rPr>
      <w:rFonts w:ascii="Calibri" w:eastAsia="Calibri" w:hAnsi="Calibri" w:cs="Times New Roman"/>
      <w:sz w:val="16"/>
      <w:szCs w:val="16"/>
    </w:rPr>
  </w:style>
  <w:style w:type="paragraph" w:customStyle="1" w:styleId="18">
    <w:name w:val="Îáû÷íûé1"/>
    <w:rsid w:val="00C53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C5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1"/>
    <w:rsid w:val="00C531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unhideWhenUsed/>
    <w:rsid w:val="00C531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53147"/>
    <w:rPr>
      <w:rFonts w:ascii="Calibri" w:eastAsia="Calibri" w:hAnsi="Calibri" w:cs="Times New Roman"/>
      <w:sz w:val="16"/>
      <w:szCs w:val="16"/>
    </w:rPr>
  </w:style>
  <w:style w:type="character" w:customStyle="1" w:styleId="FontStyle13">
    <w:name w:val="Font Style13"/>
    <w:rsid w:val="00C53147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C5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ff8">
    <w:name w:val="Title"/>
    <w:basedOn w:val="a"/>
    <w:link w:val="afffff9"/>
    <w:qFormat/>
    <w:rsid w:val="00C53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9">
    <w:name w:val="Название Знак"/>
    <w:basedOn w:val="a0"/>
    <w:link w:val="afffff8"/>
    <w:rsid w:val="00C53147"/>
    <w:rPr>
      <w:rFonts w:ascii="Times New Roman" w:eastAsia="Times New Roman" w:hAnsi="Times New Roman" w:cs="Times New Roman"/>
      <w:sz w:val="28"/>
      <w:szCs w:val="20"/>
    </w:rPr>
  </w:style>
  <w:style w:type="character" w:styleId="afffffa">
    <w:name w:val="Strong"/>
    <w:qFormat/>
    <w:rsid w:val="00C53147"/>
    <w:rPr>
      <w:b/>
      <w:bCs/>
    </w:rPr>
  </w:style>
  <w:style w:type="paragraph" w:styleId="HTML">
    <w:name w:val="HTML Preformatted"/>
    <w:basedOn w:val="a"/>
    <w:link w:val="HTML0"/>
    <w:uiPriority w:val="99"/>
    <w:rsid w:val="00C53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314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1">
    <w:name w:val="ConsPlusNormal1"/>
    <w:uiPriority w:val="99"/>
    <w:rsid w:val="00C531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140">
    <w:name w:val="Обычный + 14 пт Знак"/>
    <w:aliases w:val="По ширине Знак,Первая строка:  0 Знак,95 см Знак"/>
    <w:link w:val="141"/>
    <w:uiPriority w:val="99"/>
    <w:locked/>
    <w:rsid w:val="00C53147"/>
    <w:rPr>
      <w:sz w:val="28"/>
      <w:szCs w:val="28"/>
    </w:rPr>
  </w:style>
  <w:style w:type="paragraph" w:customStyle="1" w:styleId="141">
    <w:name w:val="Обычный + 14 пт"/>
    <w:aliases w:val="По ширине,Первая строка:  0,95 см,27 см"/>
    <w:basedOn w:val="a"/>
    <w:link w:val="140"/>
    <w:uiPriority w:val="99"/>
    <w:rsid w:val="00C53147"/>
    <w:pPr>
      <w:spacing w:after="0" w:line="240" w:lineRule="auto"/>
      <w:jc w:val="both"/>
    </w:pPr>
    <w:rPr>
      <w:sz w:val="28"/>
      <w:szCs w:val="28"/>
    </w:rPr>
  </w:style>
  <w:style w:type="character" w:customStyle="1" w:styleId="blk">
    <w:name w:val="blk"/>
    <w:rsid w:val="00C53147"/>
  </w:style>
  <w:style w:type="character" w:customStyle="1" w:styleId="auto-matches">
    <w:name w:val="auto-matches"/>
    <w:basedOn w:val="a0"/>
    <w:rsid w:val="00C53147"/>
  </w:style>
  <w:style w:type="paragraph" w:customStyle="1" w:styleId="copyright-info">
    <w:name w:val="copyright-info"/>
    <w:basedOn w:val="a"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53147"/>
    <w:rPr>
      <w:rFonts w:ascii="Calibri" w:eastAsia="Calibri" w:hAnsi="Calibri" w:cs="Times New Roman"/>
    </w:rPr>
  </w:style>
  <w:style w:type="paragraph" w:styleId="afffffb">
    <w:name w:val="Normal (Web)"/>
    <w:basedOn w:val="a"/>
    <w:uiPriority w:val="99"/>
    <w:semiHidden/>
    <w:unhideWhenUsed/>
    <w:rsid w:val="00C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5314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Bodytext2">
    <w:name w:val="Body text (2)_"/>
    <w:link w:val="Bodytext20"/>
    <w:locked/>
    <w:rsid w:val="00C5314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3147"/>
    <w:pPr>
      <w:widowControl w:val="0"/>
      <w:shd w:val="clear" w:color="auto" w:fill="FFFFFF"/>
      <w:spacing w:before="360" w:after="240" w:line="322" w:lineRule="exact"/>
    </w:pPr>
    <w:rPr>
      <w:sz w:val="28"/>
      <w:szCs w:val="28"/>
    </w:rPr>
  </w:style>
  <w:style w:type="character" w:customStyle="1" w:styleId="1a">
    <w:name w:val="Текст выноски Знак1"/>
    <w:uiPriority w:val="99"/>
    <w:semiHidden/>
    <w:rsid w:val="00C53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C531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5DF5D269053B095E434F5AA68354A11B2E5A51612EFF697255EBDDC496C2AD6662401C0DC4BF2B9916D3AD687EC217E3A761FB593942265FCE34C41FU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66E4-4B1B-41FE-B2BE-B40FF9F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12410</Words>
  <Characters>70742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2021-11-30T12:05:00Z</cp:lastPrinted>
  <dcterms:created xsi:type="dcterms:W3CDTF">2023-02-06T13:28:00Z</dcterms:created>
  <dcterms:modified xsi:type="dcterms:W3CDTF">2023-02-06T13:28:00Z</dcterms:modified>
</cp:coreProperties>
</file>