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04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2"/>
      </w:tblGrid>
      <w:tr w:rsidR="00A7707E" w:rsidRPr="007F3958" w:rsidTr="001D60C4">
        <w:trPr>
          <w:trHeight w:val="391"/>
        </w:trPr>
        <w:tc>
          <w:tcPr>
            <w:tcW w:w="4142" w:type="dxa"/>
          </w:tcPr>
          <w:p w:rsidR="000C5F8E" w:rsidRPr="000C5F8E" w:rsidRDefault="000C5F8E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5F8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0C5F8E" w:rsidRPr="000C5F8E" w:rsidRDefault="000C5F8E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5F8E">
              <w:rPr>
                <w:rFonts w:ascii="Times New Roman" w:hAnsi="Times New Roman" w:cs="Times New Roman"/>
                <w:sz w:val="22"/>
                <w:szCs w:val="22"/>
              </w:rPr>
              <w:t>к распоряжению администрации</w:t>
            </w:r>
          </w:p>
          <w:p w:rsidR="000C5F8E" w:rsidRPr="000C5F8E" w:rsidRDefault="000C5F8E" w:rsidP="000C5F8E">
            <w:pPr>
              <w:pStyle w:val="ConsPlusNonformat"/>
              <w:tabs>
                <w:tab w:val="left" w:pos="8651"/>
                <w:tab w:val="right" w:pos="14570"/>
              </w:tabs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C5F8E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«Корткеросский»</w:t>
            </w:r>
          </w:p>
          <w:p w:rsidR="00A7707E" w:rsidRPr="007F3958" w:rsidRDefault="000C5F8E" w:rsidP="000C5F8E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5F8E">
              <w:rPr>
                <w:rFonts w:ascii="Times New Roman" w:hAnsi="Times New Roman" w:cs="Times New Roman"/>
              </w:rPr>
              <w:t>от 28 января 2021 года № 22-р</w:t>
            </w:r>
            <w:bookmarkStart w:id="0" w:name="_GoBack"/>
            <w:bookmarkEnd w:id="0"/>
          </w:p>
        </w:tc>
      </w:tr>
      <w:tr w:rsidR="00A7707E" w:rsidRPr="006D14AA" w:rsidTr="001D60C4">
        <w:trPr>
          <w:trHeight w:val="735"/>
        </w:trPr>
        <w:tc>
          <w:tcPr>
            <w:tcW w:w="4142" w:type="dxa"/>
          </w:tcPr>
          <w:p w:rsidR="00A7707E" w:rsidRPr="003267E4" w:rsidRDefault="00A7707E" w:rsidP="00A7707E">
            <w:pPr>
              <w:autoSpaceDE w:val="0"/>
              <w:autoSpaceDN w:val="0"/>
              <w:adjustRightInd w:val="0"/>
              <w:spacing w:after="0" w:line="259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7707E" w:rsidRPr="006D14AA" w:rsidTr="001D60C4">
        <w:trPr>
          <w:trHeight w:val="58"/>
        </w:trPr>
        <w:tc>
          <w:tcPr>
            <w:tcW w:w="4142" w:type="dxa"/>
          </w:tcPr>
          <w:p w:rsidR="00A7707E" w:rsidRDefault="00A7707E" w:rsidP="00A7707E">
            <w:pPr>
              <w:pStyle w:val="a4"/>
              <w:jc w:val="right"/>
              <w:rPr>
                <w:szCs w:val="26"/>
              </w:rPr>
            </w:pPr>
          </w:p>
        </w:tc>
      </w:tr>
    </w:tbl>
    <w:p w:rsidR="006D14AA" w:rsidRDefault="006D14AA" w:rsidP="006D14AA"/>
    <w:p w:rsidR="006D14AA" w:rsidRPr="006D14AA" w:rsidRDefault="006D14AA" w:rsidP="006D14AA"/>
    <w:p w:rsidR="006D14AA" w:rsidRPr="006D14AA" w:rsidRDefault="006D14AA" w:rsidP="006D14AA"/>
    <w:p w:rsidR="006D14AA" w:rsidRPr="006D14AA" w:rsidRDefault="006D14AA" w:rsidP="006D14AA"/>
    <w:p w:rsidR="007F3958" w:rsidRDefault="007F3958" w:rsidP="006D14AA">
      <w:pPr>
        <w:pStyle w:val="ConsPlusNonformat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F3958" w:rsidRDefault="007F3958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ПЛАН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по устранению недостатков, выявленных в ходе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</w:t>
      </w:r>
    </w:p>
    <w:p w:rsidR="006D14AA" w:rsidRPr="006D14AA" w:rsidRDefault="00D06105" w:rsidP="007F39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(Муниципального учреждения «Корткеросская централизованная библиотечная система»</w:t>
      </w:r>
      <w:r w:rsidR="007F3958">
        <w:rPr>
          <w:rFonts w:ascii="Times New Roman" w:hAnsi="Times New Roman" w:cs="Times New Roman"/>
          <w:sz w:val="28"/>
          <w:szCs w:val="28"/>
        </w:rPr>
        <w:t>)</w:t>
      </w:r>
    </w:p>
    <w:p w:rsid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14AA">
        <w:rPr>
          <w:rFonts w:ascii="Times New Roman" w:hAnsi="Times New Roman" w:cs="Times New Roman"/>
          <w:sz w:val="28"/>
          <w:szCs w:val="28"/>
        </w:rPr>
        <w:t>на 20</w:t>
      </w:r>
      <w:r w:rsidR="007F3958">
        <w:rPr>
          <w:rFonts w:ascii="Times New Roman" w:hAnsi="Times New Roman" w:cs="Times New Roman"/>
          <w:sz w:val="28"/>
          <w:szCs w:val="28"/>
        </w:rPr>
        <w:t>21</w:t>
      </w:r>
      <w:r w:rsidRPr="006D14A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D14AA" w:rsidRPr="006D14AA" w:rsidRDefault="006D14AA" w:rsidP="006D14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1843"/>
        <w:gridCol w:w="2268"/>
        <w:gridCol w:w="3686"/>
        <w:gridCol w:w="3402"/>
      </w:tblGrid>
      <w:tr w:rsidR="006D14AA" w:rsidTr="007F3958">
        <w:tc>
          <w:tcPr>
            <w:tcW w:w="3510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68" w:type="dxa"/>
            <w:vMerge w:val="restart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686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402" w:type="dxa"/>
          </w:tcPr>
          <w:p w:rsidR="006D14AA" w:rsidRPr="006D14AA" w:rsidRDefault="006D14AA" w:rsidP="006D1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20"/>
            <w:bookmarkEnd w:id="1"/>
            <w:r w:rsidRPr="006D14A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6D14AA" w:rsidTr="007F3958">
        <w:tc>
          <w:tcPr>
            <w:tcW w:w="3510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14AA" w:rsidRPr="006D14AA" w:rsidRDefault="006D14AA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402" w:type="dxa"/>
          </w:tcPr>
          <w:p w:rsidR="006D14AA" w:rsidRPr="006D14AA" w:rsidRDefault="006D14AA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4AA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B1348B" w:rsidTr="00FF1FB6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F30">
              <w:rPr>
                <w:rFonts w:ascii="Times New Roman" w:hAnsi="Times New Roman" w:cs="Times New Roman"/>
              </w:rPr>
              <w:t xml:space="preserve">I. </w:t>
            </w:r>
            <w:r w:rsidRPr="00A622B3">
              <w:rPr>
                <w:rFonts w:ascii="Times New Roman" w:hAnsi="Times New Roman" w:cs="Times New Roman"/>
              </w:rPr>
              <w:t>Открытость и доступность информации об организации культуры</w:t>
            </w:r>
          </w:p>
        </w:tc>
      </w:tr>
      <w:tr w:rsidR="007F3958" w:rsidTr="007F3958">
        <w:tc>
          <w:tcPr>
            <w:tcW w:w="3510" w:type="dxa"/>
          </w:tcPr>
          <w:p w:rsidR="00D06105" w:rsidRPr="00D06105" w:rsidRDefault="004E5EB8" w:rsidP="00F16C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Недостаточность информации о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«Корткеросская ЦБС» на официальном</w:t>
            </w:r>
            <w:r w:rsidR="00D06105"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6105"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D06105"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недостающей информацией в соответствии с требованиями, утвержденными Приказом министерства культуры Российской Федерации № 277 от 20 февраля 2015 года и № 599 от 27 апреля 2018 года;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проезда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функционирование раздела «Часто задаваемые вопросы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копии нормативных актов, устанавливающих цены на  услуги 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плана финансово-хозяйственной деятельности</w:t>
            </w:r>
          </w:p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6105" w:rsidRPr="00D06105" w:rsidRDefault="00D06105" w:rsidP="00D061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Разместить на официальный сайт  недостающую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информацию: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схема проезда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функционирование раздела «Часто задаваемые вопросы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копии нормативных актов, устанавливающих цены на  услуги </w:t>
            </w:r>
          </w:p>
          <w:p w:rsidR="00D06105" w:rsidRPr="00D06105" w:rsidRDefault="00D06105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плана финансово-хозяйственной деятельности</w:t>
            </w:r>
          </w:p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D06105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 2021 года</w:t>
            </w:r>
          </w:p>
        </w:tc>
        <w:tc>
          <w:tcPr>
            <w:tcW w:w="3686" w:type="dxa"/>
          </w:tcPr>
          <w:p w:rsidR="007F3958" w:rsidRPr="006D14AA" w:rsidRDefault="00D06105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Челпанова Светлана Аркадьевна</w:t>
            </w: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F54B90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Комфортность условий предоставления услуг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D53904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III. Доступность услуг для инвалидов</w:t>
            </w:r>
          </w:p>
        </w:tc>
      </w:tr>
      <w:tr w:rsidR="007F3958" w:rsidTr="007F3958">
        <w:tc>
          <w:tcPr>
            <w:tcW w:w="3510" w:type="dxa"/>
          </w:tcPr>
          <w:p w:rsidR="00F00A7D" w:rsidRDefault="00F00A7D" w:rsidP="00D06105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МУ «Корткеросская ЦБС</w:t>
            </w:r>
            <w:r w:rsidRP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прилегающие к ним территории 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адаптированы</w:t>
            </w:r>
            <w:r w:rsidRPr="00F0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людей с ограниченной возможностями.</w:t>
            </w:r>
            <w:proofErr w:type="gramEnd"/>
          </w:p>
          <w:p w:rsidR="007F3958" w:rsidRPr="006D14AA" w:rsidRDefault="007F3958" w:rsidP="00F00A7D">
            <w:pPr>
              <w:autoSpaceDE w:val="0"/>
              <w:autoSpaceDN w:val="0"/>
              <w:adjustRightInd w:val="0"/>
              <w:ind w:firstLine="1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Адаптировать здание и прилегающую к нему территорию  для людей с ограниченными возможностями:</w:t>
            </w: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наличие выделенных стоянок для автотранспортных средств инвалидов</w:t>
            </w: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 в здании библиотеки;</w:t>
            </w: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другой текстовой и графической  информации знаками, выполненными рельефно-точечным шрифтом Брайля;</w:t>
            </w:r>
          </w:p>
          <w:p w:rsidR="00131361" w:rsidRPr="00131361" w:rsidRDefault="00131361" w:rsidP="00131361">
            <w:pPr>
              <w:autoSpaceDE w:val="0"/>
              <w:autoSpaceDN w:val="0"/>
              <w:adjustRightInd w:val="0"/>
              <w:ind w:firstLine="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предоставление инвалидам по </w:t>
            </w:r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слуху услуг </w:t>
            </w:r>
            <w:proofErr w:type="spellStart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сурдопереводчика</w:t>
            </w:r>
            <w:proofErr w:type="spellEnd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131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 2021 года</w:t>
            </w:r>
          </w:p>
        </w:tc>
        <w:tc>
          <w:tcPr>
            <w:tcW w:w="3686" w:type="dxa"/>
          </w:tcPr>
          <w:p w:rsidR="007F3958" w:rsidRPr="006D14AA" w:rsidRDefault="00131361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Челпанова Светлана Аркадьевна</w:t>
            </w: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C202A0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IV. Доброжелательность, вежливость работников организации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48B" w:rsidTr="00EB07C5">
        <w:tc>
          <w:tcPr>
            <w:tcW w:w="14709" w:type="dxa"/>
            <w:gridSpan w:val="5"/>
          </w:tcPr>
          <w:p w:rsidR="00B1348B" w:rsidRPr="006D14AA" w:rsidRDefault="00B1348B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58">
              <w:rPr>
                <w:rFonts w:ascii="Times New Roman" w:hAnsi="Times New Roman" w:cs="Times New Roman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7F3958" w:rsidTr="007F3958">
        <w:tc>
          <w:tcPr>
            <w:tcW w:w="3510" w:type="dxa"/>
          </w:tcPr>
          <w:p w:rsidR="007F3958" w:rsidRPr="006D14AA" w:rsidRDefault="00131361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Замечаний нет</w:t>
            </w:r>
          </w:p>
        </w:tc>
        <w:tc>
          <w:tcPr>
            <w:tcW w:w="1843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958" w:rsidRPr="006D14AA" w:rsidRDefault="007F3958" w:rsidP="006D14AA">
            <w:pPr>
              <w:tabs>
                <w:tab w:val="left" w:pos="3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F3958" w:rsidRPr="006D14AA" w:rsidRDefault="007F3958" w:rsidP="001D60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14AA" w:rsidRPr="006D14AA" w:rsidRDefault="006D14AA" w:rsidP="008B1751">
      <w:pPr>
        <w:tabs>
          <w:tab w:val="left" w:pos="3740"/>
        </w:tabs>
      </w:pPr>
    </w:p>
    <w:sectPr w:rsidR="006D14AA" w:rsidRPr="006D14AA" w:rsidSect="006D14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4AA"/>
    <w:rsid w:val="00047ADE"/>
    <w:rsid w:val="000A1257"/>
    <w:rsid w:val="000B01B2"/>
    <w:rsid w:val="000B6658"/>
    <w:rsid w:val="000C5F8E"/>
    <w:rsid w:val="00100672"/>
    <w:rsid w:val="00131361"/>
    <w:rsid w:val="00217D64"/>
    <w:rsid w:val="00237CD4"/>
    <w:rsid w:val="002F0F32"/>
    <w:rsid w:val="00351F28"/>
    <w:rsid w:val="00386A9F"/>
    <w:rsid w:val="003C2155"/>
    <w:rsid w:val="003E67B9"/>
    <w:rsid w:val="004E5EB8"/>
    <w:rsid w:val="00583D30"/>
    <w:rsid w:val="005C48EC"/>
    <w:rsid w:val="005F2CAE"/>
    <w:rsid w:val="00642097"/>
    <w:rsid w:val="00645039"/>
    <w:rsid w:val="006D14AA"/>
    <w:rsid w:val="00756537"/>
    <w:rsid w:val="007F3958"/>
    <w:rsid w:val="008B1751"/>
    <w:rsid w:val="008C6DE2"/>
    <w:rsid w:val="00950E20"/>
    <w:rsid w:val="009C48FA"/>
    <w:rsid w:val="00A60AF0"/>
    <w:rsid w:val="00A7707E"/>
    <w:rsid w:val="00AB17F5"/>
    <w:rsid w:val="00AC50EC"/>
    <w:rsid w:val="00B1348B"/>
    <w:rsid w:val="00B20DF8"/>
    <w:rsid w:val="00C5105B"/>
    <w:rsid w:val="00C94556"/>
    <w:rsid w:val="00C977C3"/>
    <w:rsid w:val="00CF0E44"/>
    <w:rsid w:val="00CF7842"/>
    <w:rsid w:val="00D038D0"/>
    <w:rsid w:val="00D06105"/>
    <w:rsid w:val="00D70227"/>
    <w:rsid w:val="00E00F0D"/>
    <w:rsid w:val="00E12D12"/>
    <w:rsid w:val="00F00A7D"/>
    <w:rsid w:val="00F16C31"/>
    <w:rsid w:val="00F57842"/>
    <w:rsid w:val="00FB570E"/>
    <w:rsid w:val="00FF6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D1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D1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1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next w:val="a"/>
    <w:uiPriority w:val="1"/>
    <w:qFormat/>
    <w:rsid w:val="00A7707E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Нестеренко Марина Сергеевна</dc:creator>
  <cp:lastModifiedBy>admin</cp:lastModifiedBy>
  <cp:revision>2</cp:revision>
  <dcterms:created xsi:type="dcterms:W3CDTF">2021-02-10T06:51:00Z</dcterms:created>
  <dcterms:modified xsi:type="dcterms:W3CDTF">2021-02-10T06:51:00Z</dcterms:modified>
</cp:coreProperties>
</file>