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105672" w:rsidRPr="00F746D4" w:rsidTr="003B66F3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105672" w:rsidRPr="00F746D4" w:rsidRDefault="00105672" w:rsidP="003B66F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746D4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105672" w:rsidRPr="00F746D4" w:rsidRDefault="00105672" w:rsidP="003B66F3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46D4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105672" w:rsidRPr="00F746D4" w:rsidRDefault="00105672" w:rsidP="003B66F3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105672" w:rsidRPr="00F746D4" w:rsidRDefault="00105672" w:rsidP="003B66F3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46D4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  муниципального района «Корткеросский»</w:t>
            </w:r>
          </w:p>
        </w:tc>
      </w:tr>
    </w:tbl>
    <w:p w:rsidR="00105672" w:rsidRDefault="00105672" w:rsidP="00105672">
      <w:pPr>
        <w:tabs>
          <w:tab w:val="left" w:pos="8789"/>
        </w:tabs>
        <w:ind w:right="43"/>
      </w:pPr>
    </w:p>
    <w:p w:rsidR="00105672" w:rsidRPr="00FF0830" w:rsidRDefault="00105672" w:rsidP="0010567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FF0830">
        <w:rPr>
          <w:rFonts w:eastAsia="Calibri"/>
          <w:b/>
          <w:sz w:val="32"/>
          <w:szCs w:val="32"/>
          <w:lang w:eastAsia="en-US"/>
        </w:rPr>
        <w:t>ШУÖМ</w:t>
      </w:r>
      <w:proofErr w:type="gramEnd"/>
    </w:p>
    <w:p w:rsidR="00105672" w:rsidRPr="00FF0830" w:rsidRDefault="00105672" w:rsidP="0010567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F083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105672" w:rsidRPr="00F746D4" w:rsidRDefault="00105672" w:rsidP="00105672">
      <w:pPr>
        <w:keepNext/>
        <w:spacing w:line="480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746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.2020</w:t>
      </w:r>
      <w:r w:rsidRPr="00F746D4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746D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81</w:t>
      </w:r>
    </w:p>
    <w:p w:rsidR="00105672" w:rsidRPr="00F746D4" w:rsidRDefault="00105672" w:rsidP="00105672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F746D4">
        <w:rPr>
          <w:sz w:val="28"/>
          <w:szCs w:val="28"/>
        </w:rPr>
        <w:t>К</w:t>
      </w:r>
      <w:proofErr w:type="gramEnd"/>
      <w:r w:rsidRPr="00F746D4">
        <w:rPr>
          <w:sz w:val="28"/>
          <w:szCs w:val="28"/>
        </w:rPr>
        <w:t>орткерос</w:t>
      </w:r>
      <w:proofErr w:type="spellEnd"/>
      <w:r w:rsidRPr="00F746D4">
        <w:rPr>
          <w:sz w:val="28"/>
          <w:szCs w:val="28"/>
        </w:rPr>
        <w:t>,  Корткеросский  р-н,</w:t>
      </w:r>
    </w:p>
    <w:p w:rsidR="00105672" w:rsidRPr="00F746D4" w:rsidRDefault="00105672" w:rsidP="00105672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F746D4">
        <w:rPr>
          <w:sz w:val="28"/>
          <w:szCs w:val="28"/>
        </w:rPr>
        <w:t>Республика Коми</w:t>
      </w:r>
    </w:p>
    <w:p w:rsidR="00105672" w:rsidRPr="00F746D4" w:rsidRDefault="00105672" w:rsidP="00105672">
      <w:pPr>
        <w:rPr>
          <w:color w:val="FF0000"/>
        </w:rPr>
      </w:pPr>
    </w:p>
    <w:p w:rsidR="00105672" w:rsidRDefault="00105672" w:rsidP="00105672">
      <w:pPr>
        <w:tabs>
          <w:tab w:val="left" w:pos="8789"/>
        </w:tabs>
        <w:ind w:right="43" w:firstLine="567"/>
      </w:pPr>
    </w:p>
    <w:p w:rsidR="00105672" w:rsidRPr="00686A07" w:rsidRDefault="00105672" w:rsidP="001056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86A07">
        <w:rPr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 от 24 декабря 2013 года №</w:t>
      </w:r>
      <w:r>
        <w:rPr>
          <w:b/>
          <w:bCs/>
          <w:sz w:val="32"/>
          <w:szCs w:val="32"/>
        </w:rPr>
        <w:t xml:space="preserve"> </w:t>
      </w:r>
      <w:r w:rsidRPr="00686A07">
        <w:rPr>
          <w:b/>
          <w:bCs/>
          <w:sz w:val="32"/>
          <w:szCs w:val="32"/>
        </w:rPr>
        <w:t xml:space="preserve">2635 «Об утверждении муниципальной программы </w:t>
      </w:r>
    </w:p>
    <w:p w:rsidR="00105672" w:rsidRPr="00686A07" w:rsidRDefault="00105672" w:rsidP="001056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86A07">
        <w:rPr>
          <w:b/>
          <w:bCs/>
          <w:sz w:val="32"/>
          <w:szCs w:val="32"/>
        </w:rPr>
        <w:t xml:space="preserve">«Развитие культуры Корткеросского района </w:t>
      </w:r>
    </w:p>
    <w:p w:rsidR="00105672" w:rsidRPr="00686A07" w:rsidRDefault="00105672" w:rsidP="001056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86A07">
        <w:rPr>
          <w:b/>
          <w:bCs/>
          <w:sz w:val="32"/>
          <w:szCs w:val="32"/>
        </w:rPr>
        <w:t xml:space="preserve">(2014 </w:t>
      </w:r>
      <w:r>
        <w:rPr>
          <w:b/>
          <w:bCs/>
          <w:sz w:val="32"/>
          <w:szCs w:val="32"/>
        </w:rPr>
        <w:t>–</w:t>
      </w:r>
      <w:r w:rsidRPr="00686A07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 w:rsidRPr="00686A07">
        <w:rPr>
          <w:b/>
          <w:bCs/>
          <w:sz w:val="32"/>
          <w:szCs w:val="32"/>
        </w:rPr>
        <w:t xml:space="preserve"> годы)»</w:t>
      </w:r>
    </w:p>
    <w:p w:rsidR="00105672" w:rsidRDefault="00105672" w:rsidP="00105672">
      <w:pPr>
        <w:jc w:val="both"/>
        <w:rPr>
          <w:sz w:val="28"/>
          <w:szCs w:val="28"/>
        </w:rPr>
      </w:pPr>
    </w:p>
    <w:p w:rsidR="00105672" w:rsidRDefault="00105672" w:rsidP="00105672">
      <w:pPr>
        <w:ind w:firstLine="540"/>
        <w:jc w:val="both"/>
        <w:rPr>
          <w:sz w:val="28"/>
        </w:rPr>
      </w:pPr>
    </w:p>
    <w:p w:rsidR="00105672" w:rsidRDefault="00105672" w:rsidP="00105672">
      <w:pPr>
        <w:ind w:firstLine="540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дминистрация муниципального района «Корткеросский» постановляет:</w:t>
      </w:r>
    </w:p>
    <w:p w:rsidR="00105672" w:rsidRDefault="00105672" w:rsidP="00105672">
      <w:pPr>
        <w:ind w:firstLine="540"/>
        <w:jc w:val="both"/>
        <w:rPr>
          <w:sz w:val="28"/>
        </w:rPr>
      </w:pPr>
    </w:p>
    <w:p w:rsidR="00105672" w:rsidRDefault="00105672" w:rsidP="001056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05672">
        <w:rPr>
          <w:bCs/>
          <w:sz w:val="28"/>
          <w:szCs w:val="28"/>
        </w:rPr>
        <w:t>Внести в постановление администрации муниципального района «Корткеросский» от 24 декабря 2013 года № 2635 «Об утверждении муниципальной программы «Развитие культуры Корткеросского района (2014 – 2020 годы)» следующие изменения:</w:t>
      </w:r>
      <w:r>
        <w:rPr>
          <w:bCs/>
          <w:sz w:val="28"/>
          <w:szCs w:val="28"/>
        </w:rPr>
        <w:t xml:space="preserve"> </w:t>
      </w:r>
      <w:r w:rsidRPr="00686A07">
        <w:rPr>
          <w:sz w:val="28"/>
        </w:rPr>
        <w:t>приложение изложить в редакции согласно приложению к настоящему постановлению.</w:t>
      </w:r>
    </w:p>
    <w:p w:rsidR="00105672" w:rsidRDefault="00105672" w:rsidP="001056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6A07">
        <w:rPr>
          <w:sz w:val="28"/>
        </w:rPr>
        <w:t>2. Настоящее постановление вступает в силу со дня его официального опубликования.</w:t>
      </w:r>
      <w:r>
        <w:rPr>
          <w:sz w:val="28"/>
        </w:rPr>
        <w:t xml:space="preserve"> </w:t>
      </w:r>
    </w:p>
    <w:p w:rsidR="00105672" w:rsidRPr="00105672" w:rsidRDefault="00105672" w:rsidP="001056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руководителя (Карпова К.В.). </w:t>
      </w:r>
    </w:p>
    <w:p w:rsidR="00105672" w:rsidRDefault="00105672" w:rsidP="00105672">
      <w:pPr>
        <w:ind w:firstLine="540"/>
        <w:jc w:val="both"/>
        <w:rPr>
          <w:sz w:val="28"/>
          <w:szCs w:val="28"/>
        </w:rPr>
      </w:pPr>
    </w:p>
    <w:p w:rsidR="00105672" w:rsidRDefault="00105672" w:rsidP="00105672">
      <w:pPr>
        <w:rPr>
          <w:sz w:val="28"/>
          <w:szCs w:val="28"/>
        </w:rPr>
      </w:pPr>
    </w:p>
    <w:p w:rsidR="00105672" w:rsidRPr="00FF0830" w:rsidRDefault="00105672" w:rsidP="00105672">
      <w:pPr>
        <w:jc w:val="both"/>
        <w:rPr>
          <w:b/>
          <w:sz w:val="28"/>
          <w:szCs w:val="28"/>
        </w:rPr>
      </w:pPr>
      <w:proofErr w:type="spellStart"/>
      <w:r w:rsidRPr="00FF0830">
        <w:rPr>
          <w:b/>
          <w:sz w:val="28"/>
          <w:szCs w:val="28"/>
        </w:rPr>
        <w:t>Врио</w:t>
      </w:r>
      <w:proofErr w:type="spellEnd"/>
      <w:r w:rsidRPr="00FF0830">
        <w:rPr>
          <w:b/>
          <w:sz w:val="28"/>
          <w:szCs w:val="28"/>
        </w:rPr>
        <w:t xml:space="preserve"> руководителя администрации                                                  </w:t>
      </w:r>
      <w:proofErr w:type="spellStart"/>
      <w:r w:rsidRPr="00FF0830">
        <w:rPr>
          <w:b/>
          <w:sz w:val="28"/>
          <w:szCs w:val="28"/>
        </w:rPr>
        <w:t>К.Сажин</w:t>
      </w:r>
      <w:proofErr w:type="spellEnd"/>
    </w:p>
    <w:p w:rsidR="00105672" w:rsidRDefault="00105672" w:rsidP="00105672">
      <w:pPr>
        <w:jc w:val="both"/>
        <w:rPr>
          <w:sz w:val="28"/>
          <w:szCs w:val="28"/>
        </w:rPr>
      </w:pPr>
    </w:p>
    <w:p w:rsidR="00105672" w:rsidRDefault="00105672" w:rsidP="00105672">
      <w:pPr>
        <w:jc w:val="both"/>
        <w:rPr>
          <w:sz w:val="28"/>
          <w:szCs w:val="28"/>
        </w:rPr>
      </w:pPr>
    </w:p>
    <w:p w:rsidR="00105672" w:rsidRDefault="00105672" w:rsidP="00105672">
      <w:pPr>
        <w:jc w:val="both"/>
        <w:rPr>
          <w:sz w:val="28"/>
          <w:szCs w:val="28"/>
        </w:rPr>
      </w:pPr>
    </w:p>
    <w:p w:rsidR="007A343E" w:rsidRDefault="007A343E"/>
    <w:sectPr w:rsidR="007A343E" w:rsidSect="0010567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0E87"/>
    <w:multiLevelType w:val="hybridMultilevel"/>
    <w:tmpl w:val="3DD21E10"/>
    <w:lvl w:ilvl="0" w:tplc="BD10BEF4">
      <w:start w:val="15"/>
      <w:numFmt w:val="decimal"/>
      <w:lvlText w:val="%1..."/>
      <w:lvlJc w:val="left"/>
      <w:pPr>
        <w:ind w:left="1587" w:hanging="10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2"/>
    <w:rsid w:val="00105672"/>
    <w:rsid w:val="002658B2"/>
    <w:rsid w:val="004437F2"/>
    <w:rsid w:val="006D282E"/>
    <w:rsid w:val="00771666"/>
    <w:rsid w:val="007A343E"/>
    <w:rsid w:val="007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2020-02-17T11:45:00Z</cp:lastPrinted>
  <dcterms:created xsi:type="dcterms:W3CDTF">2020-02-17T11:12:00Z</dcterms:created>
  <dcterms:modified xsi:type="dcterms:W3CDTF">2020-02-17T11:48:00Z</dcterms:modified>
</cp:coreProperties>
</file>