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31963" w:rsidRPr="00931963" w:rsidTr="00F62DDF">
        <w:trPr>
          <w:cantSplit/>
          <w:trHeight w:val="4395"/>
        </w:trPr>
        <w:tc>
          <w:tcPr>
            <w:tcW w:w="9851" w:type="dxa"/>
          </w:tcPr>
          <w:tbl>
            <w:tblPr>
              <w:tblW w:w="9506" w:type="dxa"/>
              <w:tblInd w:w="161" w:type="dxa"/>
              <w:tblLayout w:type="fixed"/>
              <w:tblLook w:val="0000" w:firstRow="0" w:lastRow="0" w:firstColumn="0" w:lastColumn="0" w:noHBand="0" w:noVBand="0"/>
            </w:tblPr>
            <w:tblGrid>
              <w:gridCol w:w="3340"/>
              <w:gridCol w:w="2768"/>
              <w:gridCol w:w="3146"/>
              <w:gridCol w:w="10"/>
              <w:gridCol w:w="242"/>
            </w:tblGrid>
            <w:tr w:rsidR="00931963" w:rsidRPr="00931963" w:rsidTr="00F62DDF">
              <w:trPr>
                <w:gridAfter w:val="2"/>
                <w:wAfter w:w="246" w:type="dxa"/>
                <w:trHeight w:val="1266"/>
              </w:trPr>
              <w:tc>
                <w:tcPr>
                  <w:tcW w:w="3259" w:type="dxa"/>
                </w:tcPr>
                <w:p w:rsidR="00931963" w:rsidRPr="00931963" w:rsidRDefault="00931963" w:rsidP="0093196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319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«</w:t>
                  </w:r>
                  <w:proofErr w:type="spellStart"/>
                  <w:r w:rsidRPr="009319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Кöрткерöс</w:t>
                  </w:r>
                  <w:proofErr w:type="spellEnd"/>
                  <w:r w:rsidRPr="009319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931963" w:rsidRPr="00931963" w:rsidRDefault="00931963" w:rsidP="0093196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319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9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муниципальнöй</w:t>
                  </w:r>
                  <w:proofErr w:type="spellEnd"/>
                  <w:r w:rsidRPr="009319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9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районын</w:t>
                  </w:r>
                  <w:proofErr w:type="spellEnd"/>
                  <w:r w:rsidRPr="009319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9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муниципальнöй</w:t>
                  </w:r>
                  <w:proofErr w:type="spellEnd"/>
                  <w:r w:rsidRPr="009319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9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юкöнлö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администрацияса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культураöн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и</w:t>
                  </w:r>
                  <w:r w:rsidRPr="009319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9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национальнöй</w:t>
                  </w:r>
                  <w:proofErr w:type="spellEnd"/>
                  <w:r w:rsidRPr="009319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9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политикаöн</w:t>
                  </w:r>
                  <w:proofErr w:type="spellEnd"/>
                  <w:r w:rsidRPr="009319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319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веськöдланін</w:t>
                  </w:r>
                  <w:proofErr w:type="spellEnd"/>
                  <w:r w:rsidRPr="009319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2700" w:type="dxa"/>
                </w:tcPr>
                <w:p w:rsidR="00931963" w:rsidRPr="00931963" w:rsidRDefault="00931963" w:rsidP="00931963">
                  <w:pPr>
                    <w:snapToGri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141" w:dyaOrig="141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.05pt;height:52pt" o:ole="" filled="t">
                        <v:fill color2="black"/>
                        <v:imagedata r:id="rId5" o:title=""/>
                      </v:shape>
                      <o:OLEObject Type="Embed" ProgID="Word.Picture.8" ShapeID="_x0000_i1025" DrawAspect="Content" ObjectID="_1609163033" r:id="rId6"/>
                    </w:object>
                  </w:r>
                </w:p>
                <w:p w:rsidR="00931963" w:rsidRPr="00931963" w:rsidRDefault="00931963" w:rsidP="0093196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3069" w:type="dxa"/>
                </w:tcPr>
                <w:p w:rsidR="00931963" w:rsidRPr="00931963" w:rsidRDefault="00931963" w:rsidP="00931963">
                  <w:pPr>
                    <w:snapToGri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Управление культуры и</w:t>
                  </w:r>
                  <w:r w:rsidRPr="009319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национальной политики администрации</w:t>
                  </w:r>
                </w:p>
                <w:p w:rsidR="00931963" w:rsidRPr="00931963" w:rsidRDefault="00931963" w:rsidP="0093196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319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муниципального района</w:t>
                  </w:r>
                </w:p>
                <w:p w:rsidR="00931963" w:rsidRPr="00931963" w:rsidRDefault="00931963" w:rsidP="0093196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3196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«Корткеросский»</w:t>
                  </w:r>
                </w:p>
                <w:p w:rsidR="00931963" w:rsidRPr="00931963" w:rsidRDefault="00931963" w:rsidP="0093196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31963" w:rsidRPr="00931963" w:rsidTr="00F62DDF">
              <w:trPr>
                <w:cantSplit/>
                <w:trHeight w:val="161"/>
              </w:trPr>
              <w:tc>
                <w:tcPr>
                  <w:tcW w:w="9038" w:type="dxa"/>
                  <w:gridSpan w:val="4"/>
                </w:tcPr>
                <w:p w:rsidR="00931963" w:rsidRPr="00931963" w:rsidRDefault="00931963" w:rsidP="0093196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931963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ПРИКАЗ</w:t>
                  </w:r>
                </w:p>
                <w:p w:rsidR="00931963" w:rsidRPr="00931963" w:rsidRDefault="00931963" w:rsidP="007937ED">
                  <w:pPr>
                    <w:spacing w:before="240" w:after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93196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от </w:t>
                  </w:r>
                  <w:r w:rsidR="007937E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04 сентября  2017 года    </w:t>
                  </w:r>
                  <w:r w:rsidRPr="0093196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</w:t>
                  </w:r>
                  <w:r w:rsidRPr="0093196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№ </w:t>
                  </w:r>
                  <w:r w:rsidR="007937E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54</w:t>
                  </w:r>
                  <w:r w:rsidRPr="0093196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-од</w:t>
                  </w:r>
                </w:p>
                <w:p w:rsidR="00931963" w:rsidRPr="00931963" w:rsidRDefault="00931963" w:rsidP="00931963">
                  <w:pPr>
                    <w:spacing w:before="240"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19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(Республика Коми, Корткеросский район, с.Корткерос)</w:t>
                  </w:r>
                </w:p>
                <w:p w:rsidR="00931963" w:rsidRPr="00931963" w:rsidRDefault="00931963" w:rsidP="0093196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6" w:type="dxa"/>
                </w:tcPr>
                <w:p w:rsidR="00931963" w:rsidRPr="00931963" w:rsidRDefault="00931963" w:rsidP="00931963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31963" w:rsidRPr="00931963" w:rsidRDefault="00931963" w:rsidP="009319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 утверждении К</w:t>
            </w:r>
            <w:r w:rsidRPr="009319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одекс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а</w:t>
            </w:r>
            <w:r w:rsidRPr="009319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этики и служебного поведения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работников Управления культуры и</w:t>
            </w:r>
            <w:r w:rsidRPr="0093196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национальной политики администрации МО МР «Корткеросский»</w:t>
            </w:r>
          </w:p>
        </w:tc>
      </w:tr>
    </w:tbl>
    <w:p w:rsidR="00931963" w:rsidRPr="00931963" w:rsidRDefault="00931963" w:rsidP="00931963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jc w:val="center"/>
        <w:tblInd w:w="-3864" w:type="dxa"/>
        <w:tblLook w:val="01E0" w:firstRow="1" w:lastRow="1" w:firstColumn="1" w:lastColumn="1" w:noHBand="0" w:noVBand="0"/>
      </w:tblPr>
      <w:tblGrid>
        <w:gridCol w:w="9833"/>
      </w:tblGrid>
      <w:tr w:rsidR="00931963" w:rsidRPr="00931963" w:rsidTr="00F62DDF">
        <w:trPr>
          <w:trHeight w:val="1603"/>
          <w:jc w:val="center"/>
        </w:trPr>
        <w:tc>
          <w:tcPr>
            <w:tcW w:w="9833" w:type="dxa"/>
          </w:tcPr>
          <w:p w:rsidR="00931963" w:rsidRPr="00931963" w:rsidRDefault="00CD00D4" w:rsidP="00CD00D4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D00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целях обеспечения добросовестного и эффективного исполнения работниками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Управления культуры и национальной политики</w:t>
            </w:r>
            <w:r w:rsidRPr="00CD00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администрации муниципального района «Корткеросский»</w:t>
            </w:r>
            <w:r w:rsidRPr="00CD00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должностных обязанностей, установления этических норм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правил служебного поведения</w:t>
            </w:r>
            <w:r w:rsidRPr="00CD00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</w:p>
        </w:tc>
      </w:tr>
    </w:tbl>
    <w:p w:rsidR="00931963" w:rsidRPr="00931963" w:rsidRDefault="00931963" w:rsidP="00931963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ПРИКАЗЫВАЮ:</w:t>
      </w:r>
    </w:p>
    <w:p w:rsidR="00CD00D4" w:rsidRPr="00CD00D4" w:rsidRDefault="00CD00D4" w:rsidP="009319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E818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прилагаемый кодекс </w:t>
      </w:r>
      <w:r w:rsidRPr="00CD0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этики и служебного поведения работников Управления культуры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национальной политики администрации  муниципального</w:t>
      </w:r>
      <w:r w:rsidRPr="00CD0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«Корткеросский». </w:t>
      </w:r>
    </w:p>
    <w:p w:rsidR="00931963" w:rsidRPr="00931963" w:rsidRDefault="00E818FD" w:rsidP="00931963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31963" w:rsidRPr="00931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31963" w:rsidRPr="0093196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31963" w:rsidRPr="00931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при</w:t>
      </w:r>
      <w:bookmarkStart w:id="0" w:name="_GoBack"/>
      <w:bookmarkEnd w:id="0"/>
      <w:r w:rsidR="00931963" w:rsidRPr="0093196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 оставляю за собой.</w:t>
      </w:r>
    </w:p>
    <w:p w:rsidR="00931963" w:rsidRPr="00931963" w:rsidRDefault="00931963" w:rsidP="00931963">
      <w:pPr>
        <w:tabs>
          <w:tab w:val="left" w:pos="2160"/>
          <w:tab w:val="left" w:pos="2520"/>
        </w:tabs>
        <w:suppressAutoHyphens/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31963" w:rsidRPr="00931963" w:rsidRDefault="00931963" w:rsidP="00931963">
      <w:pPr>
        <w:tabs>
          <w:tab w:val="left" w:pos="2160"/>
          <w:tab w:val="left" w:pos="252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931963" w:rsidRPr="00931963" w:rsidRDefault="00931963" w:rsidP="00931963">
      <w:pPr>
        <w:tabs>
          <w:tab w:val="left" w:pos="2160"/>
          <w:tab w:val="left" w:pos="2520"/>
        </w:tabs>
        <w:suppressAutoHyphens/>
        <w:spacing w:after="0"/>
        <w:jc w:val="both"/>
        <w:rPr>
          <w:rFonts w:ascii="Times New Roman" w:eastAsia="Times New Roman" w:hAnsi="Times New Roman" w:cs="Times New Roman"/>
          <w:noProof/>
          <w:szCs w:val="24"/>
          <w:lang w:eastAsia="ru-RU"/>
        </w:rPr>
      </w:pPr>
      <w:r w:rsidRPr="00931963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Начальник управления                                                          В.М.Наконечный                                                                                   </w:t>
      </w:r>
    </w:p>
    <w:p w:rsidR="00931963" w:rsidRDefault="00931963" w:rsidP="00931963">
      <w:pPr>
        <w:shd w:val="clear" w:color="auto" w:fill="FFFFFF"/>
      </w:pPr>
    </w:p>
    <w:p w:rsidR="00931963" w:rsidRDefault="00931963" w:rsidP="00931963">
      <w:pPr>
        <w:shd w:val="clear" w:color="auto" w:fill="FFFFFF"/>
      </w:pPr>
    </w:p>
    <w:p w:rsidR="00931963" w:rsidRDefault="00931963" w:rsidP="00931963">
      <w:pPr>
        <w:shd w:val="clear" w:color="auto" w:fill="FFFFFF"/>
      </w:pPr>
    </w:p>
    <w:p w:rsidR="00931963" w:rsidRDefault="00931963" w:rsidP="00931963">
      <w:pPr>
        <w:shd w:val="clear" w:color="auto" w:fill="FFFFFF"/>
      </w:pPr>
    </w:p>
    <w:p w:rsidR="00E866A5" w:rsidRDefault="00931963" w:rsidP="00931963">
      <w:pPr>
        <w:shd w:val="clear" w:color="auto" w:fill="FFFFFF"/>
      </w:pPr>
      <w:r>
        <w:t xml:space="preserve"> </w:t>
      </w:r>
    </w:p>
    <w:p w:rsidR="00E866A5" w:rsidRDefault="00E866A5" w:rsidP="00931963">
      <w:pPr>
        <w:shd w:val="clear" w:color="auto" w:fill="FFFFFF"/>
      </w:pPr>
    </w:p>
    <w:p w:rsidR="00E866A5" w:rsidRDefault="00E866A5" w:rsidP="00931963">
      <w:pPr>
        <w:shd w:val="clear" w:color="auto" w:fill="FFFFFF"/>
      </w:pPr>
    </w:p>
    <w:p w:rsidR="00E866A5" w:rsidRDefault="00E866A5" w:rsidP="00931963">
      <w:pPr>
        <w:shd w:val="clear" w:color="auto" w:fill="FFFFFF"/>
      </w:pPr>
    </w:p>
    <w:p w:rsidR="00E866A5" w:rsidRDefault="00E866A5" w:rsidP="00931963">
      <w:pPr>
        <w:shd w:val="clear" w:color="auto" w:fill="FFFFFF"/>
      </w:pPr>
    </w:p>
    <w:p w:rsidR="00D7515B" w:rsidRDefault="00D7515B" w:rsidP="00D7515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E866A5">
        <w:rPr>
          <w:rFonts w:ascii="Times New Roman" w:hAnsi="Times New Roman" w:cs="Times New Roman"/>
          <w:sz w:val="26"/>
          <w:szCs w:val="26"/>
        </w:rPr>
        <w:t>риложение</w:t>
      </w:r>
    </w:p>
    <w:p w:rsidR="007937ED" w:rsidRDefault="00D7515B" w:rsidP="00D7515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пр</w:t>
      </w:r>
      <w:r w:rsidR="007937ED">
        <w:rPr>
          <w:rFonts w:ascii="Times New Roman" w:hAnsi="Times New Roman" w:cs="Times New Roman"/>
          <w:sz w:val="26"/>
          <w:szCs w:val="26"/>
        </w:rPr>
        <w:t xml:space="preserve">иказу Управления культуры и </w:t>
      </w:r>
    </w:p>
    <w:p w:rsidR="00E866A5" w:rsidRDefault="007937ED" w:rsidP="00D7515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национальной политики</w:t>
      </w:r>
      <w:r w:rsidR="00D751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515B" w:rsidRPr="00E866A5" w:rsidRDefault="00D7515B" w:rsidP="00D7515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873FC7">
        <w:rPr>
          <w:rFonts w:ascii="Times New Roman" w:hAnsi="Times New Roman" w:cs="Times New Roman"/>
          <w:sz w:val="26"/>
          <w:szCs w:val="26"/>
        </w:rPr>
        <w:t xml:space="preserve"> 04 сентября 2017 года №54-од</w:t>
      </w:r>
    </w:p>
    <w:p w:rsidR="00D7515B" w:rsidRDefault="00D7515B" w:rsidP="00931963">
      <w:pPr>
        <w:shd w:val="clear" w:color="auto" w:fill="FFFFFF"/>
      </w:pPr>
    </w:p>
    <w:p w:rsidR="00D7515B" w:rsidRDefault="00D7515B" w:rsidP="00931963">
      <w:pPr>
        <w:shd w:val="clear" w:color="auto" w:fill="FFFFFF"/>
      </w:pPr>
    </w:p>
    <w:p w:rsidR="00931963" w:rsidRPr="00D7515B" w:rsidRDefault="00931963" w:rsidP="00D75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751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КОДЕКС</w:t>
      </w:r>
    </w:p>
    <w:p w:rsidR="00931963" w:rsidRDefault="00931963" w:rsidP="00D75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3196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ЭТИКИ И СЛУЖЕБНОГО ПОВЕДЕНИЯ</w:t>
      </w:r>
      <w:r w:rsidR="00D751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D7515B" w:rsidRPr="00931963" w:rsidRDefault="00D7515B" w:rsidP="00D751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751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работников Управления культуры и национальной политики администрации МО МР «Корткеросский»</w:t>
      </w:r>
    </w:p>
    <w:p w:rsidR="00D7515B" w:rsidRDefault="00D7515B" w:rsidP="00D75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1963" w:rsidRPr="00931963" w:rsidRDefault="00931963" w:rsidP="00793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93196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I.</w:t>
      </w:r>
      <w:r w:rsidR="00D7515B" w:rsidRPr="00AC6D2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93196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Общие положения</w:t>
      </w:r>
    </w:p>
    <w:p w:rsidR="00D7515B" w:rsidRDefault="00D7515B" w:rsidP="00793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7515B" w:rsidRPr="00D7515B" w:rsidRDefault="00D7515B" w:rsidP="00793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51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Кодекс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этики и служебного поведения</w:t>
      </w:r>
      <w:r w:rsidRPr="00D751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751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работников Управления культуры и национальной политики администрации МО МР «Корткеросский»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- Кодекс) </w:t>
      </w:r>
      <w:r w:rsidRPr="00D751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="00AC6D21"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Управления культуры и национальной политики администрации </w:t>
      </w:r>
      <w:r w:rsid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</w:t>
      </w:r>
      <w:r w:rsidR="00AC6D21"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«Корткеросский» </w:t>
      </w:r>
      <w:r w:rsidRPr="00D751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работники) независимо от замещаемой ими должности.</w:t>
      </w:r>
    </w:p>
    <w:p w:rsidR="00D7515B" w:rsidRPr="00D7515B" w:rsidRDefault="00D7515B" w:rsidP="00793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51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D7515B" w:rsidRDefault="00D7515B" w:rsidP="00793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51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931963" w:rsidRPr="00931963" w:rsidRDefault="00AC6D21" w:rsidP="00793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D751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31963" w:rsidRPr="009319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Настоящий Кодекс призван способствовать безупречному исполнению</w:t>
      </w:r>
      <w:r w:rsidR="00D751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31963" w:rsidRPr="009319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работниками возложенных на них служебных обязанностей, содействовать повышению</w:t>
      </w:r>
      <w:r w:rsidR="00D751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31963" w:rsidRPr="009319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правовой и нравственной культуры, укреплению авторитета.</w:t>
      </w:r>
    </w:p>
    <w:p w:rsidR="00D7515B" w:rsidRDefault="00D7515B" w:rsidP="00793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C6D21" w:rsidRDefault="00AC6D21" w:rsidP="007937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AC6D2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II. Основные обязанности, принципы и правила служебного</w:t>
      </w:r>
    </w:p>
    <w:p w:rsidR="00AC6D21" w:rsidRDefault="00AC6D21" w:rsidP="007937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AC6D2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поведения 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AC6D21" w:rsidRPr="00AC6D21" w:rsidRDefault="00AC6D21" w:rsidP="007937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C6D21" w:rsidRPr="00AC6D21" w:rsidRDefault="00AC6D21" w:rsidP="00793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В соответствии со статьей 21 Трудового кодекса Российской Федерации работник обязан:</w:t>
      </w:r>
    </w:p>
    <w:p w:rsidR="00AC6D21" w:rsidRPr="00AC6D21" w:rsidRDefault="00AC6D21" w:rsidP="00793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добросовестно исполнять свои трудовые обязанности, возложенные на него трудовым договором;</w:t>
      </w:r>
    </w:p>
    <w:p w:rsidR="00AC6D21" w:rsidRPr="00AC6D21" w:rsidRDefault="00AC6D21" w:rsidP="00793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соблюдать правила внутреннего трудового распорядка;</w:t>
      </w:r>
    </w:p>
    <w:p w:rsidR="00AC6D21" w:rsidRPr="00AC6D21" w:rsidRDefault="00AC6D21" w:rsidP="00793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соблюдать трудовую дисциплину;</w:t>
      </w:r>
    </w:p>
    <w:p w:rsidR="00AC6D21" w:rsidRPr="00AC6D21" w:rsidRDefault="00AC6D21" w:rsidP="00793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выполнять установленные нормы труда;</w:t>
      </w:r>
    </w:p>
    <w:p w:rsidR="00AC6D21" w:rsidRPr="00AC6D21" w:rsidRDefault="00AC6D21" w:rsidP="00793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соблюдать требования по охране труда и обеспечению безопасности труда;</w:t>
      </w:r>
    </w:p>
    <w:p w:rsidR="00AC6D21" w:rsidRPr="00AC6D21" w:rsidRDefault="00AC6D21" w:rsidP="00793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AC6D21" w:rsidRPr="00AC6D21" w:rsidRDefault="00AC6D21" w:rsidP="00793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незамедлительно сообщить работодателю либо непосредственному руководителю о возникновении ситуации, представляющей угрозу жизни и здоровью людей, </w:t>
      </w:r>
      <w:r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AC6D21" w:rsidRPr="00AC6D21" w:rsidRDefault="00AC6D21" w:rsidP="00793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 w:rsidR="00A767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Управлением</w:t>
      </w:r>
      <w:r w:rsidR="00A767D5" w:rsidRPr="00A767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культуры и национальной политики администрации </w:t>
      </w:r>
      <w:r w:rsidR="00A767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</w:t>
      </w:r>
      <w:r w:rsidR="00A767D5" w:rsidRPr="00A767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«Корткеросский»</w:t>
      </w:r>
      <w:r w:rsidR="00A767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(далее-Управление).</w:t>
      </w:r>
      <w:r w:rsidR="00A767D5" w:rsidRPr="00A767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Работники, сознавая ответственность перед гражданами, обществом и государством, призваны:</w:t>
      </w:r>
    </w:p>
    <w:p w:rsidR="00AC6D21" w:rsidRPr="00AC6D21" w:rsidRDefault="00B86D05" w:rsidP="00793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C6D21"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A767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Управления</w:t>
      </w:r>
      <w:r w:rsidR="00AC6D21"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AC6D21" w:rsidRPr="00AC6D21" w:rsidRDefault="00B86D05" w:rsidP="00793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C6D21"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соблюдать Конституцию Российской Федерации, законодательство Российской Федерации, Республики Коми, муниципальные правовые акты муниципального </w:t>
      </w:r>
      <w:r w:rsidR="00A767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 «Корткеросский»</w:t>
      </w:r>
      <w:r w:rsidR="00AC6D21"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AC6D21" w:rsidRPr="00AC6D21" w:rsidRDefault="00B86D05" w:rsidP="00793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C6D21"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обеспечивать эффективную работу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правления</w:t>
      </w:r>
      <w:r w:rsidR="00AC6D21"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AC6D21" w:rsidRPr="00AC6D21" w:rsidRDefault="00B86D05" w:rsidP="00793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C6D21"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осуществлять свою деятельность в пределах предмета и целей деятельности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правления</w:t>
      </w:r>
      <w:r w:rsidR="00AC6D21"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:rsidR="00AC6D21" w:rsidRPr="00AC6D21" w:rsidRDefault="00B86D05" w:rsidP="00793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C6D21"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C6D21" w:rsidRPr="00AC6D21" w:rsidRDefault="00B86D05" w:rsidP="00793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C6D21"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AC6D21" w:rsidRPr="00AC6D21" w:rsidRDefault="00B86D05" w:rsidP="00793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C6D21"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AC6D21" w:rsidRPr="00AC6D21" w:rsidRDefault="00B86D05" w:rsidP="00793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C6D21"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соблюдать нормы профессиональной этики и правила делового поведения;</w:t>
      </w:r>
    </w:p>
    <w:p w:rsidR="00AC6D21" w:rsidRPr="00AC6D21" w:rsidRDefault="00B86D05" w:rsidP="00793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C6D21"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проявлять корректность и внимательность в обращении с гражданами и должностными лицами;</w:t>
      </w:r>
    </w:p>
    <w:p w:rsidR="00AC6D21" w:rsidRPr="00AC6D21" w:rsidRDefault="00B86D05" w:rsidP="00793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C6D21"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C6D21" w:rsidRPr="00AC6D21" w:rsidRDefault="00B86D05" w:rsidP="00793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C6D21"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правления</w:t>
      </w:r>
      <w:r w:rsidR="00AC6D21"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AC6D21" w:rsidRPr="00AC6D21" w:rsidRDefault="00B86D05" w:rsidP="00793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C6D21"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AC6D21" w:rsidRPr="00AC6D21" w:rsidRDefault="00B86D05" w:rsidP="00793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C6D21"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воздерживаться от публичных высказываний, суждений и оценок в отношении деятельности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правления</w:t>
      </w:r>
      <w:r w:rsidR="00AC6D21"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его руководителя, если это не входит в должностные обязанности работника;</w:t>
      </w:r>
    </w:p>
    <w:p w:rsidR="00AC6D21" w:rsidRPr="00AC6D21" w:rsidRDefault="00B86D05" w:rsidP="00793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C6D21"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соблюдать установленные в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правлени</w:t>
      </w:r>
      <w:r w:rsidR="00AC6D21"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правила предоставления служебной информации и публичных выступлений;</w:t>
      </w:r>
    </w:p>
    <w:p w:rsidR="00AC6D21" w:rsidRPr="00AC6D21" w:rsidRDefault="00B86D05" w:rsidP="00793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C6D21"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уважительно относиться к деятельности представителей средств массовой информации по информированию общества о работе 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правления</w:t>
      </w:r>
      <w:r w:rsidR="00AC6D21"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также </w:t>
      </w:r>
      <w:r w:rsidR="00AC6D21"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оказывать содействие в получении достоверной информации в установленном порядке;</w:t>
      </w:r>
    </w:p>
    <w:p w:rsidR="00AC6D21" w:rsidRPr="00AC6D21" w:rsidRDefault="00B86D05" w:rsidP="00793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C6D21"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AC6D21" w:rsidRPr="00AC6D21" w:rsidRDefault="00B86D05" w:rsidP="00793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C6D21"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AC6D21" w:rsidRPr="00AC6D21" w:rsidRDefault="00B86D05" w:rsidP="00793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C6D21"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="00AC6D21"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коррупционно</w:t>
      </w:r>
      <w:proofErr w:type="spellEnd"/>
      <w:r w:rsidR="00AC6D21"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AC6D21" w:rsidRPr="00AC6D21" w:rsidRDefault="00AC6D21" w:rsidP="00793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В целях противодействия коррупции работнику рекомендуется:</w:t>
      </w:r>
    </w:p>
    <w:p w:rsidR="00AC6D21" w:rsidRPr="00AC6D21" w:rsidRDefault="00B86D05" w:rsidP="00793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C6D21"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AC6D21" w:rsidRPr="00AC6D21" w:rsidRDefault="00B86D05" w:rsidP="00793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C6D21"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AC6D21" w:rsidRPr="00AC6D21" w:rsidRDefault="00B86D05" w:rsidP="00793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C6D21"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AC6D21" w:rsidRPr="00AC6D21" w:rsidRDefault="00AC6D21" w:rsidP="00793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Работник может обрабатывать и передавать служебную информацию при соблюдении действующих в У</w:t>
      </w:r>
      <w:r w:rsidR="00B86D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правлении</w:t>
      </w:r>
      <w:r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норм и требований, принятых в соответствии с законодательством Российской Федерации.</w:t>
      </w:r>
    </w:p>
    <w:p w:rsidR="00AC6D21" w:rsidRPr="00AC6D21" w:rsidRDefault="00AC6D21" w:rsidP="00793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AC6D21" w:rsidRPr="00AC6D21" w:rsidRDefault="00AC6D21" w:rsidP="00793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AC6D21" w:rsidRPr="00AC6D21" w:rsidRDefault="00AC6D21" w:rsidP="00793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AC6D21" w:rsidRPr="00AC6D21" w:rsidRDefault="00B86D05" w:rsidP="00793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C6D21"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="00AC6D21"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коррупционно</w:t>
      </w:r>
      <w:proofErr w:type="spellEnd"/>
      <w:r w:rsidR="00AC6D21"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AC6D21" w:rsidRPr="00AC6D21" w:rsidRDefault="00B86D05" w:rsidP="00793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C6D21"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AC6D21" w:rsidRPr="00AC6D21" w:rsidRDefault="00B86D05" w:rsidP="00793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C6D21"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возможности принимать меры по предотвращению или урегулированию конфликта интересов в случае, если ему стало известно о возникновении у </w:t>
      </w:r>
      <w:r w:rsidR="00AC6D21"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работника личной заинтересованности, которая приводит или может привести к конфликту интересов. </w:t>
      </w:r>
    </w:p>
    <w:p w:rsidR="00AC6D21" w:rsidRPr="00AC6D21" w:rsidRDefault="00B86D05" w:rsidP="00793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Руководители муниципальных учреждений</w:t>
      </w:r>
      <w:r w:rsidR="00AC6D21"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культуры </w:t>
      </w:r>
      <w:r w:rsidR="00AC6D21"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AC6D21"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представлять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Управление</w:t>
      </w:r>
      <w:r w:rsidR="008F2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сведения</w:t>
      </w:r>
      <w:r w:rsidR="008F2DCB" w:rsidRPr="008F2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</w:t>
      </w:r>
      <w:r w:rsidR="008F2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тних детей </w:t>
      </w:r>
      <w:r w:rsidR="00AC6D21"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законодательством Российской Федерации и Республики Коми.</w:t>
      </w:r>
    </w:p>
    <w:p w:rsidR="00AC6D21" w:rsidRPr="00AC6D21" w:rsidRDefault="00AC6D21" w:rsidP="00793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C6D21" w:rsidRPr="007937ED" w:rsidRDefault="00AC6D21" w:rsidP="007937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7937E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III. Рекомендательные этические правила служебного поведения работников</w:t>
      </w:r>
      <w:r w:rsidR="008F2DCB" w:rsidRPr="007937E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8F2DCB" w:rsidRPr="007937ED" w:rsidRDefault="008F2DCB" w:rsidP="007937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C6D21" w:rsidRPr="00AC6D21" w:rsidRDefault="00AC6D21" w:rsidP="00793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C6D21" w:rsidRPr="00AC6D21" w:rsidRDefault="00AC6D21" w:rsidP="00793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В служебном поведении работник воздерживается </w:t>
      </w:r>
      <w:proofErr w:type="gramStart"/>
      <w:r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proofErr w:type="gramEnd"/>
      <w:r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AC6D21" w:rsidRPr="00AC6D21" w:rsidRDefault="008F2DCB" w:rsidP="00793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C6D21"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C6D21" w:rsidRPr="00AC6D21" w:rsidRDefault="008F2DCB" w:rsidP="00793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C6D21"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C6D21" w:rsidRPr="00AC6D21" w:rsidRDefault="008F2DCB" w:rsidP="00793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C6D21"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угроз, оскорбительных выражений или реплик, действий, препятствующих нормальному общению или провоци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рующих противоправное поведение.</w:t>
      </w:r>
    </w:p>
    <w:p w:rsidR="00AC6D21" w:rsidRPr="00AC6D21" w:rsidRDefault="00AC6D21" w:rsidP="00793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AC6D21" w:rsidRPr="00AC6D21" w:rsidRDefault="00AC6D21" w:rsidP="00793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AC6D21" w:rsidRPr="00AC6D21" w:rsidRDefault="00AC6D21" w:rsidP="00793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У</w:t>
      </w:r>
      <w:r w:rsidR="008F2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правлению</w:t>
      </w:r>
      <w:r w:rsidRPr="00AC6D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AC6D21" w:rsidRDefault="00AC6D21" w:rsidP="007937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931963" w:rsidRDefault="008F2DCB" w:rsidP="00793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8F2DCB">
        <w:rPr>
          <w:rFonts w:ascii="Times New Roman" w:hAnsi="Times New Roman" w:cs="Times New Roman"/>
          <w:sz w:val="28"/>
          <w:szCs w:val="26"/>
        </w:rPr>
        <w:t>IV.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931963" w:rsidRPr="008F2DCB">
        <w:rPr>
          <w:rFonts w:ascii="Times New Roman" w:hAnsi="Times New Roman" w:cs="Times New Roman"/>
          <w:sz w:val="28"/>
          <w:szCs w:val="26"/>
        </w:rPr>
        <w:t>Ответственность за нарушение положений настоящего Кодекса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</w:p>
    <w:p w:rsidR="008F2DCB" w:rsidRPr="008F2DCB" w:rsidRDefault="008F2DCB" w:rsidP="007937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931963" w:rsidRPr="00D7515B" w:rsidRDefault="00931963" w:rsidP="007937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515B">
        <w:rPr>
          <w:rFonts w:ascii="Times New Roman" w:hAnsi="Times New Roman" w:cs="Times New Roman"/>
          <w:sz w:val="26"/>
          <w:szCs w:val="26"/>
        </w:rPr>
        <w:t>1</w:t>
      </w:r>
      <w:r w:rsidR="008F2DCB">
        <w:rPr>
          <w:rFonts w:ascii="Times New Roman" w:hAnsi="Times New Roman" w:cs="Times New Roman"/>
          <w:sz w:val="26"/>
          <w:szCs w:val="26"/>
        </w:rPr>
        <w:t>.</w:t>
      </w:r>
      <w:r w:rsidRPr="00D7515B">
        <w:rPr>
          <w:rFonts w:ascii="Times New Roman" w:hAnsi="Times New Roman" w:cs="Times New Roman"/>
          <w:sz w:val="26"/>
          <w:szCs w:val="26"/>
        </w:rPr>
        <w:t xml:space="preserve"> Нарушение работником настоящего Кодекса п</w:t>
      </w:r>
      <w:r w:rsidR="008F2DCB">
        <w:rPr>
          <w:rFonts w:ascii="Times New Roman" w:hAnsi="Times New Roman" w:cs="Times New Roman"/>
          <w:sz w:val="26"/>
          <w:szCs w:val="26"/>
        </w:rPr>
        <w:t xml:space="preserve">одлежит моральному осуждению, а </w:t>
      </w:r>
      <w:r w:rsidRPr="00D7515B">
        <w:rPr>
          <w:rFonts w:ascii="Times New Roman" w:hAnsi="Times New Roman" w:cs="Times New Roman"/>
          <w:sz w:val="26"/>
          <w:szCs w:val="26"/>
        </w:rPr>
        <w:t>в случаях, предусмотренных федеральными законами,</w:t>
      </w:r>
      <w:r w:rsidR="008F2DCB">
        <w:rPr>
          <w:rFonts w:ascii="Times New Roman" w:hAnsi="Times New Roman" w:cs="Times New Roman"/>
          <w:sz w:val="26"/>
          <w:szCs w:val="26"/>
        </w:rPr>
        <w:t xml:space="preserve"> нарушение положений настоящего </w:t>
      </w:r>
      <w:r w:rsidRPr="00D7515B">
        <w:rPr>
          <w:rFonts w:ascii="Times New Roman" w:hAnsi="Times New Roman" w:cs="Times New Roman"/>
          <w:sz w:val="26"/>
          <w:szCs w:val="26"/>
        </w:rPr>
        <w:t>Кодекса влечет применение к работнику мер юридической ответственности.</w:t>
      </w:r>
    </w:p>
    <w:p w:rsidR="00931963" w:rsidRPr="00D7515B" w:rsidRDefault="00931963" w:rsidP="007937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515B">
        <w:rPr>
          <w:rFonts w:ascii="Times New Roman" w:hAnsi="Times New Roman" w:cs="Times New Roman"/>
          <w:sz w:val="26"/>
          <w:szCs w:val="26"/>
        </w:rPr>
        <w:t>Соблюдение работником настоящего Кодекса учитыва</w:t>
      </w:r>
      <w:r w:rsidR="008F2DCB">
        <w:rPr>
          <w:rFonts w:ascii="Times New Roman" w:hAnsi="Times New Roman" w:cs="Times New Roman"/>
          <w:sz w:val="26"/>
          <w:szCs w:val="26"/>
        </w:rPr>
        <w:t xml:space="preserve">ется при проведении </w:t>
      </w:r>
      <w:r w:rsidRPr="00D7515B">
        <w:rPr>
          <w:rFonts w:ascii="Times New Roman" w:hAnsi="Times New Roman" w:cs="Times New Roman"/>
          <w:sz w:val="26"/>
          <w:szCs w:val="26"/>
        </w:rPr>
        <w:t>аттестаций, формировании кадрового резерв</w:t>
      </w:r>
      <w:r w:rsidR="008F2DCB">
        <w:rPr>
          <w:rFonts w:ascii="Times New Roman" w:hAnsi="Times New Roman" w:cs="Times New Roman"/>
          <w:sz w:val="26"/>
          <w:szCs w:val="26"/>
        </w:rPr>
        <w:t xml:space="preserve">а для выдвижения на вышестоящие </w:t>
      </w:r>
      <w:r w:rsidRPr="00D7515B">
        <w:rPr>
          <w:rFonts w:ascii="Times New Roman" w:hAnsi="Times New Roman" w:cs="Times New Roman"/>
          <w:sz w:val="26"/>
          <w:szCs w:val="26"/>
        </w:rPr>
        <w:t>должности, а также при наложении дисциплинарных взысканий.</w:t>
      </w:r>
    </w:p>
    <w:p w:rsidR="00786BFD" w:rsidRPr="00D7515B" w:rsidRDefault="00931963" w:rsidP="007937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515B">
        <w:rPr>
          <w:rFonts w:ascii="Times New Roman" w:hAnsi="Times New Roman" w:cs="Times New Roman"/>
          <w:sz w:val="26"/>
          <w:szCs w:val="26"/>
        </w:rPr>
        <w:t>2</w:t>
      </w:r>
      <w:r w:rsidR="007937ED">
        <w:rPr>
          <w:rFonts w:ascii="Times New Roman" w:hAnsi="Times New Roman" w:cs="Times New Roman"/>
          <w:sz w:val="26"/>
          <w:szCs w:val="26"/>
        </w:rPr>
        <w:t>. В</w:t>
      </w:r>
      <w:r w:rsidR="007937ED" w:rsidRPr="00D7515B">
        <w:rPr>
          <w:rFonts w:ascii="Times New Roman" w:hAnsi="Times New Roman" w:cs="Times New Roman"/>
          <w:sz w:val="26"/>
          <w:szCs w:val="26"/>
        </w:rPr>
        <w:t xml:space="preserve"> случае</w:t>
      </w:r>
      <w:r w:rsidRPr="00D7515B">
        <w:rPr>
          <w:rFonts w:ascii="Times New Roman" w:hAnsi="Times New Roman" w:cs="Times New Roman"/>
          <w:sz w:val="26"/>
          <w:szCs w:val="26"/>
        </w:rPr>
        <w:t xml:space="preserve"> нарушения положений настоящего Ко</w:t>
      </w:r>
      <w:r w:rsidR="007937ED">
        <w:rPr>
          <w:rFonts w:ascii="Times New Roman" w:hAnsi="Times New Roman" w:cs="Times New Roman"/>
          <w:sz w:val="26"/>
          <w:szCs w:val="26"/>
        </w:rPr>
        <w:t xml:space="preserve">декса информация о данном факте </w:t>
      </w:r>
      <w:r w:rsidRPr="00D7515B">
        <w:rPr>
          <w:rFonts w:ascii="Times New Roman" w:hAnsi="Times New Roman" w:cs="Times New Roman"/>
          <w:sz w:val="26"/>
          <w:szCs w:val="26"/>
        </w:rPr>
        <w:t xml:space="preserve">от лица, выявившего нарушение, направляется на рассмотрение </w:t>
      </w:r>
      <w:r w:rsidR="007937ED">
        <w:rPr>
          <w:rFonts w:ascii="Times New Roman" w:hAnsi="Times New Roman" w:cs="Times New Roman"/>
          <w:sz w:val="26"/>
          <w:szCs w:val="26"/>
        </w:rPr>
        <w:t>начальнику Управления</w:t>
      </w:r>
      <w:r w:rsidRPr="00D7515B">
        <w:rPr>
          <w:rFonts w:ascii="Times New Roman" w:hAnsi="Times New Roman" w:cs="Times New Roman"/>
          <w:sz w:val="26"/>
          <w:szCs w:val="26"/>
        </w:rPr>
        <w:t>.</w:t>
      </w:r>
    </w:p>
    <w:sectPr w:rsidR="00786BFD" w:rsidRPr="00D7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63"/>
    <w:rsid w:val="007937ED"/>
    <w:rsid w:val="00873FC7"/>
    <w:rsid w:val="008F2DCB"/>
    <w:rsid w:val="00931963"/>
    <w:rsid w:val="009B40C2"/>
    <w:rsid w:val="00A767D5"/>
    <w:rsid w:val="00AC6D21"/>
    <w:rsid w:val="00B86D05"/>
    <w:rsid w:val="00C119B8"/>
    <w:rsid w:val="00CD00D4"/>
    <w:rsid w:val="00D7515B"/>
    <w:rsid w:val="00E818FD"/>
    <w:rsid w:val="00E866A5"/>
    <w:rsid w:val="00EE369B"/>
    <w:rsid w:val="00F0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2019-01-16T13:56:00Z</cp:lastPrinted>
  <dcterms:created xsi:type="dcterms:W3CDTF">2019-01-16T12:01:00Z</dcterms:created>
  <dcterms:modified xsi:type="dcterms:W3CDTF">2019-01-16T13:57:00Z</dcterms:modified>
</cp:coreProperties>
</file>